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widowControl w:val="0"/>
        <w:pBdr>
          <w:top w:val="none" w:color="auto" w:sz="0" w:space="0"/>
          <w:left w:val="none" w:color="auto" w:sz="0" w:space="0"/>
          <w:bottom w:val="none" w:color="auto" w:sz="0" w:space="0"/>
          <w:right w:val="none" w:color="auto" w:sz="0" w:space="0"/>
        </w:pBdr>
        <w:ind w:left="216" w:hanging="216"/>
        <w:jc w:val="center"/>
        <w:rPr>
          <w:rFonts w:eastAsia="Times New Roman"/>
          <w:b/>
          <w:color w:val="2F759E"/>
          <w:sz w:val="36"/>
          <w:szCs w:val="36"/>
          <w:lang w:val="en-US"/>
        </w:rPr>
      </w:pPr>
      <w:r>
        <w:rPr>
          <w:rFonts w:hint="eastAsia" w:ascii="宋体" w:hAnsi="宋体" w:cs="宋体"/>
          <w:b/>
          <w:color w:val="2F759E"/>
          <w:sz w:val="36"/>
          <w:szCs w:val="36"/>
        </w:rPr>
        <w:t>美国罗德岛设计学院学访之旅</w:t>
      </w:r>
      <w:r>
        <w:rPr>
          <w:rFonts w:hint="eastAsia" w:ascii="宋体" w:hAnsi="宋体" w:cs="宋体"/>
          <w:b/>
          <w:color w:val="2F759E"/>
          <w:sz w:val="36"/>
          <w:szCs w:val="36"/>
          <w:lang w:eastAsia="zh-CN"/>
        </w:rPr>
        <w:t>行程</w:t>
      </w:r>
    </w:p>
    <w:p>
      <w:pPr>
        <w:pStyle w:val="11"/>
        <w:widowControl w:val="0"/>
        <w:pBdr>
          <w:top w:val="none" w:color="auto" w:sz="0" w:space="0"/>
          <w:left w:val="none" w:color="auto" w:sz="0" w:space="0"/>
          <w:bottom w:val="none" w:color="auto" w:sz="0" w:space="0"/>
          <w:right w:val="none" w:color="auto" w:sz="0" w:space="0"/>
        </w:pBdr>
        <w:ind w:left="216" w:hanging="216"/>
        <w:jc w:val="right"/>
        <w:rPr>
          <w:rFonts w:ascii="Times New Roman" w:hAnsi="Times New Roman" w:eastAsia="Times New Roman" w:cs="Times New Roman"/>
          <w:b/>
          <w:bCs/>
          <w:sz w:val="28"/>
          <w:szCs w:val="28"/>
        </w:rPr>
      </w:pPr>
    </w:p>
    <w:p>
      <w:pPr>
        <w:pBdr>
          <w:top w:val="none" w:color="auto" w:sz="0" w:space="0"/>
          <w:left w:val="none" w:color="auto" w:sz="0" w:space="0"/>
          <w:bottom w:val="none" w:color="auto" w:sz="0" w:space="0"/>
          <w:right w:val="none" w:color="auto" w:sz="0" w:space="0"/>
        </w:pBdr>
        <w:autoSpaceDE w:val="0"/>
        <w:autoSpaceDN w:val="0"/>
        <w:adjustRightInd w:val="0"/>
        <w:rPr>
          <w:rFonts w:ascii="宋体" w:cs="Arial"/>
          <w:color w:val="262626"/>
        </w:rPr>
      </w:pPr>
      <w:r>
        <w:rPr>
          <w:rFonts w:ascii="Songti SC Regular" w:hAnsi="Songti SC Regular" w:eastAsia="Times New Roman"/>
          <w:color w:val="auto"/>
        </w:rPr>
        <w:t xml:space="preserve">   </w:t>
      </w:r>
      <w:r>
        <w:rPr>
          <w:rFonts w:hint="eastAsia" w:ascii="Songti SC Regular" w:hAnsi="Songti SC Regular"/>
          <w:color w:val="auto"/>
        </w:rPr>
        <w:t xml:space="preserve"> </w:t>
      </w:r>
      <w:r>
        <w:rPr>
          <w:rFonts w:hint="eastAsia" w:ascii="宋体" w:hAnsi="宋体" w:cs="Arial"/>
          <w:color w:val="262626"/>
        </w:rPr>
        <w:t>美国罗德岛设计学院（</w:t>
      </w:r>
      <w:r>
        <w:rPr>
          <w:rFonts w:ascii="宋体" w:hAnsi="宋体" w:cs="Arial"/>
          <w:color w:val="262626"/>
        </w:rPr>
        <w:t xml:space="preserve">Rhode Island School of Design </w:t>
      </w:r>
      <w:r>
        <w:rPr>
          <w:rFonts w:hint="eastAsia" w:ascii="宋体" w:hAnsi="宋体" w:cs="Arial"/>
          <w:color w:val="262626"/>
        </w:rPr>
        <w:t>简称</w:t>
      </w:r>
      <w:r>
        <w:rPr>
          <w:rFonts w:ascii="宋体" w:hAnsi="宋体" w:cs="Arial"/>
          <w:color w:val="262626"/>
        </w:rPr>
        <w:t>RISD</w:t>
      </w:r>
      <w:r>
        <w:rPr>
          <w:rFonts w:hint="eastAsia" w:ascii="宋体" w:hAnsi="宋体" w:cs="Arial"/>
          <w:color w:val="262626"/>
        </w:rPr>
        <w:t>），是一所集艺术与设计学科为一体的世界顶尖设计学院。建校于</w:t>
      </w:r>
      <w:r>
        <w:rPr>
          <w:rFonts w:ascii="宋体" w:hAnsi="宋体" w:cs="Arial"/>
          <w:color w:val="262626"/>
        </w:rPr>
        <w:t>1877</w:t>
      </w:r>
      <w:r>
        <w:rPr>
          <w:rFonts w:hint="eastAsia" w:ascii="宋体" w:hAnsi="宋体" w:cs="Arial"/>
          <w:color w:val="262626"/>
        </w:rPr>
        <w:t>年，至今已有近</w:t>
      </w:r>
      <w:r>
        <w:rPr>
          <w:rFonts w:ascii="宋体" w:hAnsi="宋体" w:cs="Arial"/>
          <w:color w:val="262626"/>
        </w:rPr>
        <w:t>140</w:t>
      </w:r>
      <w:r>
        <w:rPr>
          <w:rFonts w:hint="eastAsia" w:ascii="宋体" w:hAnsi="宋体" w:cs="Arial"/>
          <w:color w:val="262626"/>
        </w:rPr>
        <w:t>年的悠久历史。并在</w:t>
      </w:r>
      <w:r>
        <w:rPr>
          <w:rFonts w:ascii="宋体" w:hAnsi="宋体" w:cs="Arial"/>
          <w:color w:val="262626"/>
        </w:rPr>
        <w:t>Business Insider</w:t>
      </w:r>
      <w:r>
        <w:rPr>
          <w:rFonts w:ascii="宋体" w:hAnsi="宋体" w:cs="Arial"/>
          <w:color w:val="274EC0"/>
        </w:rPr>
        <w:t>[1]</w:t>
      </w:r>
      <w:r>
        <w:rPr>
          <w:rFonts w:ascii="宋体" w:cs="Arial"/>
          <w:color w:val="1357B5"/>
        </w:rPr>
        <w:t> </w:t>
      </w:r>
      <w:r>
        <w:rPr>
          <w:rFonts w:ascii="宋体" w:hAnsi="宋体" w:cs="Arial"/>
          <w:color w:val="262626"/>
        </w:rPr>
        <w:t xml:space="preserve"> </w:t>
      </w:r>
      <w:r>
        <w:rPr>
          <w:rFonts w:hint="eastAsia" w:ascii="宋体" w:hAnsi="宋体" w:cs="Arial"/>
          <w:color w:val="262626"/>
        </w:rPr>
        <w:t>的世界上最棒的</w:t>
      </w:r>
      <w:r>
        <w:rPr>
          <w:rFonts w:ascii="宋体" w:hAnsi="宋体" w:cs="Arial"/>
          <w:color w:val="262626"/>
        </w:rPr>
        <w:t>25</w:t>
      </w:r>
      <w:r>
        <w:rPr>
          <w:rFonts w:hint="eastAsia" w:ascii="宋体" w:hAnsi="宋体" w:cs="Arial"/>
          <w:color w:val="262626"/>
        </w:rPr>
        <w:t>所设计学院中，</w:t>
      </w:r>
      <w:r>
        <w:rPr>
          <w:rFonts w:ascii="宋体" w:hAnsi="宋体" w:cs="Arial"/>
          <w:color w:val="262626"/>
        </w:rPr>
        <w:t>RISD</w:t>
      </w:r>
      <w:r>
        <w:rPr>
          <w:rFonts w:hint="eastAsia" w:ascii="宋体" w:hAnsi="宋体" w:cs="Arial"/>
          <w:color w:val="262626"/>
        </w:rPr>
        <w:t>荣膺榜首，力压耶鲁、麻省理工、</w:t>
      </w:r>
      <w:r>
        <w:rPr>
          <w:rFonts w:ascii="宋体" w:hAnsi="宋体" w:cs="Arial"/>
          <w:color w:val="262626"/>
        </w:rPr>
        <w:t>Pratt</w:t>
      </w:r>
      <w:r>
        <w:rPr>
          <w:rFonts w:hint="eastAsia" w:ascii="宋体" w:hAnsi="宋体" w:cs="Arial"/>
          <w:color w:val="262626"/>
        </w:rPr>
        <w:t>、</w:t>
      </w:r>
      <w:r>
        <w:rPr>
          <w:rFonts w:ascii="宋体" w:hAnsi="宋体" w:cs="Arial"/>
          <w:color w:val="262626"/>
        </w:rPr>
        <w:t>SAIC</w:t>
      </w:r>
      <w:r>
        <w:rPr>
          <w:rFonts w:hint="eastAsia" w:ascii="宋体" w:hAnsi="宋体" w:cs="Arial"/>
          <w:color w:val="262626"/>
        </w:rPr>
        <w:t>等强校。位于美国</w:t>
      </w:r>
      <w:r>
        <w:fldChar w:fldCharType="begin"/>
      </w:r>
      <w:r>
        <w:instrText xml:space="preserve"> HYPERLINK "http://baike.baidu.com/view/408790.htm" </w:instrText>
      </w:r>
      <w:r>
        <w:fldChar w:fldCharType="separate"/>
      </w:r>
      <w:r>
        <w:rPr>
          <w:rFonts w:hint="eastAsia" w:ascii="宋体" w:hAnsi="宋体" w:cs="Arial"/>
          <w:color w:val="1357B5"/>
        </w:rPr>
        <w:t>罗德岛州</w:t>
      </w:r>
      <w:r>
        <w:rPr>
          <w:rFonts w:hint="eastAsia" w:ascii="宋体" w:hAnsi="宋体" w:cs="Arial"/>
          <w:color w:val="1357B5"/>
        </w:rPr>
        <w:fldChar w:fldCharType="end"/>
      </w:r>
      <w:r>
        <w:rPr>
          <w:rFonts w:hint="eastAsia" w:ascii="宋体" w:hAnsi="宋体" w:cs="Arial"/>
          <w:color w:val="262626"/>
        </w:rPr>
        <w:t>（</w:t>
      </w:r>
      <w:r>
        <w:rPr>
          <w:rFonts w:ascii="宋体" w:hAnsi="宋体" w:cs="Arial"/>
          <w:color w:val="262626"/>
        </w:rPr>
        <w:t>Rhode Island</w:t>
      </w:r>
      <w:r>
        <w:rPr>
          <w:rFonts w:hint="eastAsia" w:ascii="宋体" w:hAnsi="宋体" w:cs="Arial"/>
          <w:color w:val="262626"/>
        </w:rPr>
        <w:t>）的首府</w:t>
      </w:r>
      <w:r>
        <w:fldChar w:fldCharType="begin"/>
      </w:r>
      <w:r>
        <w:instrText xml:space="preserve"> HYPERLINK "http://baike.baidu.com/view/817686.htm" </w:instrText>
      </w:r>
      <w:r>
        <w:fldChar w:fldCharType="separate"/>
      </w:r>
      <w:r>
        <w:rPr>
          <w:rFonts w:hint="eastAsia" w:ascii="宋体" w:hAnsi="宋体" w:cs="Arial"/>
          <w:color w:val="1357B5"/>
        </w:rPr>
        <w:t>普罗维登斯</w:t>
      </w:r>
      <w:r>
        <w:rPr>
          <w:rFonts w:hint="eastAsia" w:ascii="宋体" w:hAnsi="宋体" w:cs="Arial"/>
          <w:color w:val="1357B5"/>
        </w:rPr>
        <w:fldChar w:fldCharType="end"/>
      </w:r>
      <w:r>
        <w:rPr>
          <w:rFonts w:hint="eastAsia" w:ascii="宋体" w:hAnsi="宋体" w:cs="Arial"/>
          <w:color w:val="262626"/>
        </w:rPr>
        <w:t>市（</w:t>
      </w:r>
      <w:r>
        <w:rPr>
          <w:rFonts w:ascii="宋体" w:hAnsi="宋体" w:cs="Arial"/>
          <w:color w:val="262626"/>
        </w:rPr>
        <w:t>Providence</w:t>
      </w:r>
      <w:r>
        <w:rPr>
          <w:rFonts w:hint="eastAsia" w:ascii="宋体" w:hAnsi="宋体" w:cs="Arial"/>
          <w:color w:val="262626"/>
        </w:rPr>
        <w:t>），座落于学院山（</w:t>
      </w:r>
      <w:r>
        <w:rPr>
          <w:rFonts w:ascii="宋体" w:hAnsi="宋体" w:cs="Arial"/>
          <w:color w:val="262626"/>
        </w:rPr>
        <w:t>College Hill</w:t>
      </w:r>
      <w:r>
        <w:rPr>
          <w:rFonts w:hint="eastAsia" w:ascii="宋体" w:hAnsi="宋体" w:cs="Arial"/>
          <w:color w:val="262626"/>
        </w:rPr>
        <w:t>）山脚，与常春藤</w:t>
      </w:r>
      <w:r>
        <w:fldChar w:fldCharType="begin"/>
      </w:r>
      <w:r>
        <w:instrText xml:space="preserve"> HYPERLINK "http://baike.baidu.com/view/146831.htm" </w:instrText>
      </w:r>
      <w:r>
        <w:fldChar w:fldCharType="separate"/>
      </w:r>
      <w:r>
        <w:rPr>
          <w:rFonts w:hint="eastAsia" w:ascii="宋体" w:hAnsi="宋体" w:cs="Arial"/>
          <w:color w:val="1357B5"/>
        </w:rPr>
        <w:t>布朗大学</w:t>
      </w:r>
      <w:r>
        <w:rPr>
          <w:rFonts w:hint="eastAsia" w:ascii="宋体" w:hAnsi="宋体" w:cs="Arial"/>
          <w:color w:val="1357B5"/>
        </w:rPr>
        <w:fldChar w:fldCharType="end"/>
      </w:r>
      <w:r>
        <w:rPr>
          <w:rFonts w:hint="eastAsia" w:ascii="宋体" w:hAnsi="宋体" w:cs="Arial"/>
          <w:color w:val="262626"/>
        </w:rPr>
        <w:t>（</w:t>
      </w:r>
      <w:r>
        <w:rPr>
          <w:rFonts w:ascii="宋体" w:hAnsi="宋体" w:cs="Arial"/>
          <w:color w:val="262626"/>
        </w:rPr>
        <w:t>Brown University</w:t>
      </w:r>
      <w:r>
        <w:rPr>
          <w:rFonts w:hint="eastAsia" w:ascii="宋体" w:hAnsi="宋体" w:cs="Arial"/>
          <w:color w:val="262626"/>
        </w:rPr>
        <w:t>）校园相连，师生比为</w:t>
      </w:r>
      <w:r>
        <w:rPr>
          <w:rFonts w:ascii="宋体" w:hAnsi="宋体" w:cs="Arial"/>
          <w:color w:val="262626"/>
        </w:rPr>
        <w:t>11</w:t>
      </w:r>
      <w:r>
        <w:rPr>
          <w:rFonts w:hint="eastAsia" w:ascii="宋体" w:hAnsi="宋体" w:cs="Arial"/>
          <w:color w:val="262626"/>
        </w:rPr>
        <w:t>：</w:t>
      </w:r>
      <w:r>
        <w:rPr>
          <w:rFonts w:ascii="宋体" w:hAnsi="宋体" w:cs="Arial"/>
          <w:color w:val="262626"/>
        </w:rPr>
        <w:t>1</w:t>
      </w:r>
      <w:r>
        <w:rPr>
          <w:rFonts w:hint="eastAsia" w:ascii="宋体" w:hAnsi="宋体" w:cs="Arial"/>
          <w:color w:val="262626"/>
        </w:rPr>
        <w:t>，拥有</w:t>
      </w:r>
      <w:r>
        <w:rPr>
          <w:rFonts w:ascii="宋体" w:hAnsi="宋体" w:cs="Arial"/>
          <w:color w:val="262626"/>
        </w:rPr>
        <w:t>13</w:t>
      </w:r>
      <w:r>
        <w:rPr>
          <w:rFonts w:hint="eastAsia" w:ascii="宋体" w:hAnsi="宋体" w:cs="Arial"/>
          <w:color w:val="262626"/>
        </w:rPr>
        <w:t>英亩校地，国际学生比例约为</w:t>
      </w:r>
      <w:r>
        <w:rPr>
          <w:rFonts w:ascii="宋体" w:hAnsi="宋体" w:cs="Arial"/>
          <w:color w:val="262626"/>
        </w:rPr>
        <w:t>15%</w:t>
      </w:r>
      <w:r>
        <w:rPr>
          <w:rFonts w:hint="eastAsia" w:ascii="宋体" w:hAnsi="宋体" w:cs="Arial"/>
          <w:color w:val="262626"/>
        </w:rPr>
        <w:t>。罗德岛设计学院和布朗大学共同享有着社会、学术和社团等资源，并为两校学生提供互选课程和双学位的机会。罗德岛设计学院各专业都位于领域前端，工业设计（</w:t>
      </w:r>
      <w:r>
        <w:rPr>
          <w:rFonts w:ascii="宋体" w:hAnsi="宋体" w:cs="Arial"/>
          <w:color w:val="262626"/>
        </w:rPr>
        <w:t>Industrial Design</w:t>
      </w:r>
      <w:r>
        <w:rPr>
          <w:rFonts w:hint="eastAsia" w:ascii="宋体" w:hAnsi="宋体" w:cs="Arial"/>
          <w:color w:val="262626"/>
        </w:rPr>
        <w:t>）、平面设计（</w:t>
      </w:r>
      <w:r>
        <w:rPr>
          <w:rFonts w:ascii="宋体" w:hAnsi="宋体" w:cs="Arial"/>
          <w:color w:val="262626"/>
        </w:rPr>
        <w:t>Graphic Design</w:t>
      </w:r>
      <w:r>
        <w:rPr>
          <w:rFonts w:hint="eastAsia" w:ascii="宋体" w:hAnsi="宋体" w:cs="Arial"/>
          <w:color w:val="262626"/>
        </w:rPr>
        <w:t>）、插画（</w:t>
      </w:r>
      <w:r>
        <w:rPr>
          <w:rFonts w:ascii="宋体" w:hAnsi="宋体" w:cs="Arial"/>
          <w:color w:val="262626"/>
        </w:rPr>
        <w:t>Illustration</w:t>
      </w:r>
      <w:r>
        <w:rPr>
          <w:rFonts w:hint="eastAsia" w:ascii="宋体" w:hAnsi="宋体" w:cs="Arial"/>
          <w:color w:val="262626"/>
        </w:rPr>
        <w:t>）、摄影（</w:t>
      </w:r>
      <w:r>
        <w:rPr>
          <w:rFonts w:ascii="宋体" w:hAnsi="宋体" w:cs="Arial"/>
          <w:color w:val="262626"/>
        </w:rPr>
        <w:t>Photography</w:t>
      </w:r>
      <w:r>
        <w:rPr>
          <w:rFonts w:hint="eastAsia" w:ascii="宋体" w:hAnsi="宋体" w:cs="Arial"/>
          <w:color w:val="262626"/>
        </w:rPr>
        <w:t>）专业尤为突出。</w:t>
      </w:r>
    </w:p>
    <w:p>
      <w:pPr>
        <w:pBdr>
          <w:top w:val="none" w:color="auto" w:sz="0" w:space="0"/>
          <w:left w:val="none" w:color="auto" w:sz="0" w:space="0"/>
          <w:bottom w:val="none" w:color="auto" w:sz="0" w:space="0"/>
          <w:right w:val="none" w:color="auto" w:sz="0" w:space="0"/>
        </w:pBdr>
        <w:autoSpaceDE w:val="0"/>
        <w:autoSpaceDN w:val="0"/>
        <w:adjustRightInd w:val="0"/>
        <w:rPr>
          <w:rFonts w:ascii="宋体"/>
          <w:color w:val="auto"/>
        </w:rPr>
      </w:pPr>
    </w:p>
    <w:tbl>
      <w:tblPr>
        <w:tblStyle w:val="8"/>
        <w:tblW w:w="9632" w:type="dxa"/>
        <w:tblInd w:w="64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
      <w:tblGrid>
        <w:gridCol w:w="1264"/>
        <w:gridCol w:w="6518"/>
        <w:gridCol w:w="822"/>
        <w:gridCol w:w="1028"/>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21" w:hRule="atLeast"/>
        </w:trPr>
        <w:tc>
          <w:tcPr>
            <w:tcW w:w="1264" w:type="dxa"/>
            <w:tcBorders>
              <w:top w:val="single" w:color="000000" w:sz="2" w:space="0"/>
              <w:left w:val="single" w:color="000000" w:sz="2" w:space="0"/>
              <w:bottom w:val="single" w:color="000000" w:sz="2" w:space="0"/>
              <w:right w:val="single" w:color="000000" w:sz="2" w:space="0"/>
            </w:tcBorders>
            <w:shd w:val="clear" w:color="auto" w:fill="2B6273"/>
            <w:tcMar>
              <w:top w:w="80" w:type="dxa"/>
              <w:left w:w="80" w:type="dxa"/>
              <w:bottom w:w="80" w:type="dxa"/>
              <w:right w:w="80" w:type="dxa"/>
            </w:tcMar>
            <w:vAlign w:val="center"/>
          </w:tcPr>
          <w:p>
            <w:pPr>
              <w:pStyle w:val="12"/>
              <w:widowControl w:val="0"/>
              <w:pBdr>
                <w:top w:val="none" w:color="auto" w:sz="0" w:space="0"/>
                <w:left w:val="none" w:color="auto" w:sz="0" w:space="0"/>
                <w:bottom w:val="none" w:color="auto" w:sz="0" w:space="0"/>
                <w:right w:val="none" w:color="auto" w:sz="0" w:space="0"/>
              </w:pBdr>
              <w:tabs>
                <w:tab w:val="left" w:pos="420"/>
                <w:tab w:val="left" w:pos="840"/>
                <w:tab w:val="left" w:pos="1260"/>
              </w:tabs>
              <w:spacing w:line="400" w:lineRule="exact"/>
              <w:jc w:val="center"/>
              <w:rPr>
                <w:rFonts w:ascii="黑体" w:hAnsi="黑体" w:eastAsia="黑体"/>
                <w:b/>
                <w:color w:val="FFFFFF"/>
                <w:sz w:val="28"/>
                <w:szCs w:val="28"/>
              </w:rPr>
            </w:pPr>
            <w:r>
              <w:rPr>
                <w:rFonts w:ascii="黑体" w:hAnsi="黑体" w:eastAsia="黑体" w:cs="微软雅黑"/>
                <w:b/>
                <w:bCs/>
                <w:color w:val="FFFFFF"/>
                <w:kern w:val="2"/>
                <w:sz w:val="28"/>
                <w:szCs w:val="28"/>
              </w:rPr>
              <w:t>Day</w:t>
            </w:r>
          </w:p>
        </w:tc>
        <w:tc>
          <w:tcPr>
            <w:tcW w:w="6518" w:type="dxa"/>
            <w:tcBorders>
              <w:top w:val="single" w:color="000000" w:sz="2" w:space="0"/>
              <w:left w:val="single" w:color="000000" w:sz="2" w:space="0"/>
              <w:bottom w:val="single" w:color="000000" w:sz="2" w:space="0"/>
              <w:right w:val="single" w:color="000000" w:sz="2" w:space="0"/>
            </w:tcBorders>
            <w:shd w:val="clear" w:color="auto" w:fill="2B6273"/>
            <w:tcMar>
              <w:top w:w="80" w:type="dxa"/>
              <w:left w:w="80" w:type="dxa"/>
              <w:bottom w:w="80" w:type="dxa"/>
              <w:right w:w="80" w:type="dxa"/>
            </w:tcMar>
            <w:vAlign w:val="center"/>
          </w:tcPr>
          <w:p>
            <w:pPr>
              <w:pStyle w:val="12"/>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400" w:lineRule="exact"/>
              <w:jc w:val="center"/>
              <w:rPr>
                <w:rFonts w:ascii="黑体" w:hAnsi="黑体" w:eastAsia="黑体"/>
                <w:b/>
                <w:color w:val="FFFFFF"/>
                <w:sz w:val="28"/>
                <w:szCs w:val="28"/>
              </w:rPr>
            </w:pPr>
            <w:r>
              <w:rPr>
                <w:rFonts w:hint="eastAsia" w:ascii="黑体" w:hAnsi="黑体" w:eastAsia="黑体" w:cs="微软雅黑"/>
                <w:b/>
                <w:bCs/>
                <w:color w:val="FFFFFF"/>
                <w:kern w:val="2"/>
                <w:sz w:val="28"/>
                <w:szCs w:val="28"/>
                <w:lang w:val="zh-TW" w:eastAsia="zh-TW"/>
              </w:rPr>
              <w:t>行</w:t>
            </w:r>
            <w:r>
              <w:rPr>
                <w:rFonts w:ascii="黑体" w:hAnsi="黑体" w:eastAsia="黑体" w:cs="微软雅黑"/>
                <w:b/>
                <w:bCs/>
                <w:color w:val="FFFFFF"/>
                <w:kern w:val="2"/>
                <w:sz w:val="28"/>
                <w:szCs w:val="28"/>
                <w:lang w:val="zh-TW" w:eastAsia="zh-TW"/>
              </w:rPr>
              <w:t xml:space="preserve">    </w:t>
            </w:r>
            <w:r>
              <w:rPr>
                <w:rFonts w:hint="eastAsia" w:ascii="黑体" w:hAnsi="黑体" w:eastAsia="黑体" w:cs="微软雅黑"/>
                <w:b/>
                <w:bCs/>
                <w:color w:val="FFFFFF"/>
                <w:kern w:val="2"/>
                <w:sz w:val="28"/>
                <w:szCs w:val="28"/>
                <w:lang w:val="zh-TW" w:eastAsia="zh-TW"/>
              </w:rPr>
              <w:t>程</w:t>
            </w:r>
          </w:p>
        </w:tc>
        <w:tc>
          <w:tcPr>
            <w:tcW w:w="822" w:type="dxa"/>
            <w:tcBorders>
              <w:top w:val="single" w:color="000000" w:sz="2" w:space="0"/>
              <w:left w:val="single" w:color="000000" w:sz="2" w:space="0"/>
              <w:bottom w:val="single" w:color="000000" w:sz="2" w:space="0"/>
              <w:right w:val="single" w:color="000000" w:sz="2" w:space="0"/>
            </w:tcBorders>
            <w:shd w:val="clear" w:color="auto" w:fill="2B6273"/>
            <w:tcMar>
              <w:top w:w="80" w:type="dxa"/>
              <w:left w:w="80" w:type="dxa"/>
              <w:bottom w:w="80" w:type="dxa"/>
              <w:right w:w="80" w:type="dxa"/>
            </w:tcMar>
          </w:tcPr>
          <w:p>
            <w:pPr>
              <w:pStyle w:val="12"/>
              <w:widowControl w:val="0"/>
              <w:pBdr>
                <w:top w:val="none" w:color="auto" w:sz="0" w:space="0"/>
                <w:left w:val="none" w:color="auto" w:sz="0" w:space="0"/>
                <w:bottom w:val="none" w:color="auto" w:sz="0" w:space="0"/>
                <w:right w:val="none" w:color="auto" w:sz="0" w:space="0"/>
              </w:pBdr>
              <w:tabs>
                <w:tab w:val="left" w:pos="420"/>
                <w:tab w:val="left" w:pos="840"/>
              </w:tabs>
              <w:spacing w:line="400" w:lineRule="exact"/>
              <w:jc w:val="center"/>
              <w:rPr>
                <w:rFonts w:ascii="黑体" w:hAnsi="黑体" w:eastAsia="黑体"/>
                <w:b/>
                <w:color w:val="FFFFFF"/>
                <w:sz w:val="28"/>
                <w:szCs w:val="28"/>
              </w:rPr>
            </w:pPr>
            <w:r>
              <w:rPr>
                <w:rFonts w:hint="eastAsia" w:ascii="黑体" w:hAnsi="黑体" w:eastAsia="黑体" w:cs="微软雅黑"/>
                <w:b/>
                <w:bCs/>
                <w:color w:val="FFFFFF"/>
                <w:kern w:val="2"/>
                <w:sz w:val="28"/>
                <w:szCs w:val="28"/>
                <w:lang w:val="zh-TW" w:eastAsia="zh-TW"/>
              </w:rPr>
              <w:t>用餐</w:t>
            </w:r>
          </w:p>
        </w:tc>
        <w:tc>
          <w:tcPr>
            <w:tcW w:w="1028" w:type="dxa"/>
            <w:tcBorders>
              <w:top w:val="single" w:color="000000" w:sz="2" w:space="0"/>
              <w:left w:val="single" w:color="000000" w:sz="2" w:space="0"/>
              <w:bottom w:val="single" w:color="000000" w:sz="2" w:space="0"/>
              <w:right w:val="single" w:color="000000" w:sz="2" w:space="0"/>
            </w:tcBorders>
            <w:shd w:val="clear" w:color="auto" w:fill="2B6273"/>
            <w:tcMar>
              <w:top w:w="80" w:type="dxa"/>
              <w:left w:w="80" w:type="dxa"/>
              <w:bottom w:w="80" w:type="dxa"/>
              <w:right w:w="80" w:type="dxa"/>
            </w:tcMar>
            <w:vAlign w:val="center"/>
          </w:tcPr>
          <w:p>
            <w:pPr>
              <w:pStyle w:val="12"/>
              <w:widowControl w:val="0"/>
              <w:pBdr>
                <w:top w:val="none" w:color="auto" w:sz="0" w:space="0"/>
                <w:left w:val="none" w:color="auto" w:sz="0" w:space="0"/>
                <w:bottom w:val="none" w:color="auto" w:sz="0" w:space="0"/>
                <w:right w:val="none" w:color="auto" w:sz="0" w:space="0"/>
              </w:pBdr>
              <w:tabs>
                <w:tab w:val="left" w:pos="420"/>
                <w:tab w:val="left" w:pos="840"/>
              </w:tabs>
              <w:spacing w:line="400" w:lineRule="exact"/>
              <w:jc w:val="center"/>
              <w:rPr>
                <w:rFonts w:ascii="黑体" w:hAnsi="黑体" w:eastAsia="黑体"/>
                <w:b/>
                <w:color w:val="FFFFFF"/>
                <w:sz w:val="28"/>
                <w:szCs w:val="28"/>
              </w:rPr>
            </w:pPr>
            <w:r>
              <w:rPr>
                <w:rFonts w:hint="eastAsia" w:ascii="黑体" w:hAnsi="黑体" w:eastAsia="黑体" w:cs="微软雅黑"/>
                <w:b/>
                <w:bCs/>
                <w:color w:val="FFFFFF"/>
                <w:kern w:val="2"/>
                <w:sz w:val="28"/>
                <w:szCs w:val="28"/>
                <w:lang w:val="zh-TW" w:eastAsia="zh-TW"/>
              </w:rPr>
              <w:t>住宿</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652" w:hRule="atLeast"/>
        </w:trPr>
        <w:tc>
          <w:tcPr>
            <w:tcW w:w="1264"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vAlign w:val="center"/>
          </w:tcPr>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s>
              <w:spacing w:line="400" w:lineRule="exact"/>
              <w:jc w:val="center"/>
              <w:rPr>
                <w:rFonts w:ascii="宋体" w:hAnsi="宋体" w:cs="微软雅黑"/>
                <w:kern w:val="2"/>
              </w:rPr>
            </w:pPr>
            <w:r>
              <w:rPr>
                <w:rFonts w:hint="eastAsia" w:ascii="宋体" w:hAnsi="宋体" w:cs="微软雅黑"/>
                <w:kern w:val="2"/>
              </w:rPr>
              <w:t>第一天</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s>
              <w:spacing w:line="400" w:lineRule="exact"/>
              <w:jc w:val="center"/>
              <w:rPr>
                <w:rFonts w:ascii="宋体" w:hAnsi="宋体"/>
              </w:rPr>
            </w:pPr>
            <w:r>
              <w:rPr>
                <w:rFonts w:ascii="宋体" w:hAnsi="宋体" w:cs="微软雅黑"/>
                <w:kern w:val="2"/>
              </w:rPr>
              <w:t>7</w:t>
            </w:r>
            <w:r>
              <w:rPr>
                <w:rFonts w:hint="eastAsia" w:ascii="宋体" w:hAnsi="宋体" w:cs="微软雅黑"/>
                <w:kern w:val="2"/>
              </w:rPr>
              <w:t>月</w:t>
            </w:r>
            <w:r>
              <w:rPr>
                <w:rFonts w:ascii="宋体" w:hAnsi="宋体" w:cs="微软雅黑"/>
                <w:kern w:val="2"/>
              </w:rPr>
              <w:t>8</w:t>
            </w:r>
            <w:r>
              <w:rPr>
                <w:rFonts w:hint="eastAsia" w:ascii="宋体" w:hAnsi="宋体" w:cs="微软雅黑"/>
                <w:kern w:val="2"/>
              </w:rPr>
              <w:t>日</w:t>
            </w:r>
          </w:p>
        </w:tc>
        <w:tc>
          <w:tcPr>
            <w:tcW w:w="6518"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tcPr>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Cs/>
                <w:kern w:val="2"/>
                <w:lang w:val="ja-JP" w:eastAsia="ja-JP"/>
              </w:rPr>
            </w:pPr>
            <w:r>
              <w:rPr>
                <w:rFonts w:hint="eastAsia" w:ascii="宋体" w:hAnsi="宋体" w:cs="微软雅黑"/>
                <w:bCs/>
                <w:kern w:val="2"/>
                <w:lang w:val="zh-TW" w:eastAsia="zh-TW"/>
              </w:rPr>
              <w:t>上海</w:t>
            </w:r>
            <w:r>
              <w:rPr>
                <w:rFonts w:ascii="宋体" w:hAnsi="宋体" w:cs="微软雅黑"/>
                <w:bCs/>
                <w:kern w:val="2"/>
              </w:rPr>
              <w:t>/</w:t>
            </w:r>
            <w:r>
              <w:rPr>
                <w:rFonts w:hint="eastAsia" w:ascii="宋体" w:hAnsi="宋体" w:cs="微软雅黑"/>
                <w:bCs/>
                <w:kern w:val="2"/>
                <w:lang w:val="zh-TW" w:eastAsia="zh-TW"/>
              </w:rPr>
              <w:t>纽约</w:t>
            </w:r>
            <w:r>
              <w:rPr>
                <w:rFonts w:ascii="宋体" w:hAnsi="宋体" w:cs="微软雅黑"/>
                <w:bCs/>
                <w:kern w:val="2"/>
                <w:lang w:val="zh-TW" w:eastAsia="zh-TW"/>
              </w:rPr>
              <w:t xml:space="preserve"> </w:t>
            </w:r>
            <w:r>
              <w:rPr>
                <w:rFonts w:hint="eastAsia" w:ascii="宋体" w:hAnsi="宋体" w:cs="微软雅黑"/>
                <w:bCs/>
                <w:kern w:val="2"/>
                <w:lang w:val="ja-JP" w:eastAsia="ja-JP"/>
              </w:rPr>
              <w:t>参考航班待告</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rPr>
            </w:pPr>
            <w:r>
              <w:rPr>
                <w:rFonts w:hint="eastAsia" w:ascii="宋体" w:hAnsi="宋体" w:cs="微软雅黑"/>
                <w:bCs/>
                <w:kern w:val="2"/>
                <w:lang w:val="ja-JP" w:eastAsia="ja-JP"/>
              </w:rPr>
              <w:t>纽约－罗德岛</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Cs/>
                <w:kern w:val="2"/>
                <w:lang w:eastAsia="zh-TW"/>
              </w:rPr>
            </w:pPr>
            <w:r>
              <w:rPr>
                <w:rFonts w:hint="eastAsia" w:ascii="宋体" w:hAnsi="宋体" w:cs="微软雅黑"/>
                <w:bCs/>
                <w:kern w:val="2"/>
                <w:lang w:val="zh-TW" w:eastAsia="zh-TW"/>
              </w:rPr>
              <w:t>抵达</w:t>
            </w:r>
            <w:r>
              <w:rPr>
                <w:rFonts w:ascii="宋体" w:hAnsi="宋体" w:cs="微软雅黑"/>
                <w:bCs/>
                <w:kern w:val="2"/>
                <w:lang w:eastAsia="zh-TW"/>
              </w:rPr>
              <w:t>RISD</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Cs/>
                <w:kern w:val="2"/>
                <w:lang w:eastAsia="zh-TW"/>
              </w:rPr>
            </w:pPr>
            <w:r>
              <w:rPr>
                <w:rFonts w:hint="eastAsia" w:ascii="宋体" w:hAnsi="宋体" w:cs="微软雅黑"/>
                <w:bCs/>
                <w:kern w:val="2"/>
                <w:lang w:eastAsia="zh-TW"/>
              </w:rPr>
              <w:t>入住营地</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rPr>
            </w:pPr>
          </w:p>
        </w:tc>
        <w:tc>
          <w:tcPr>
            <w:tcW w:w="822"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vAlign w:val="center"/>
          </w:tcPr>
          <w:p>
            <w:pPr>
              <w:pStyle w:val="13"/>
              <w:widowControl w:val="0"/>
              <w:pBdr>
                <w:top w:val="none" w:color="auto" w:sz="0" w:space="0"/>
                <w:left w:val="none" w:color="auto" w:sz="0" w:space="0"/>
                <w:bottom w:val="none" w:color="auto" w:sz="0" w:space="0"/>
                <w:right w:val="none" w:color="auto" w:sz="0" w:space="0"/>
              </w:pBdr>
              <w:tabs>
                <w:tab w:val="left" w:pos="420"/>
                <w:tab w:val="left" w:pos="840"/>
              </w:tabs>
              <w:spacing w:line="400" w:lineRule="exact"/>
              <w:jc w:val="center"/>
              <w:rPr>
                <w:rFonts w:ascii="宋体" w:hAnsi="宋体"/>
              </w:rPr>
            </w:pPr>
            <w:r>
              <w:rPr>
                <w:rFonts w:hint="eastAsia" w:ascii="宋体" w:hAnsi="宋体"/>
              </w:rPr>
              <w:t>营地</w:t>
            </w:r>
          </w:p>
        </w:tc>
        <w:tc>
          <w:tcPr>
            <w:tcW w:w="1028"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vAlign w:val="center"/>
          </w:tcPr>
          <w:p>
            <w:pPr>
              <w:pStyle w:val="13"/>
              <w:widowControl w:val="0"/>
              <w:pBdr>
                <w:top w:val="none" w:color="auto" w:sz="0" w:space="0"/>
                <w:left w:val="none" w:color="auto" w:sz="0" w:space="0"/>
                <w:bottom w:val="none" w:color="auto" w:sz="0" w:space="0"/>
                <w:right w:val="none" w:color="auto" w:sz="0" w:space="0"/>
              </w:pBdr>
              <w:tabs>
                <w:tab w:val="left" w:pos="420"/>
                <w:tab w:val="left" w:pos="840"/>
              </w:tabs>
              <w:spacing w:line="400" w:lineRule="exact"/>
              <w:jc w:val="center"/>
              <w:rPr>
                <w:rFonts w:ascii="宋体" w:hAnsi="宋体"/>
              </w:rPr>
            </w:pPr>
            <w:r>
              <w:rPr>
                <w:rFonts w:hint="eastAsia" w:ascii="宋体" w:hAnsi="宋体"/>
              </w:rPr>
              <w:t>营地</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666" w:hRule="atLeast"/>
        </w:trPr>
        <w:tc>
          <w:tcPr>
            <w:tcW w:w="1264"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vAlign w:val="center"/>
          </w:tcPr>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s>
              <w:spacing w:line="400" w:lineRule="exact"/>
              <w:jc w:val="center"/>
              <w:rPr>
                <w:rFonts w:ascii="宋体" w:hAnsi="宋体" w:cs="微软雅黑"/>
                <w:kern w:val="2"/>
              </w:rPr>
            </w:pPr>
            <w:r>
              <w:rPr>
                <w:rFonts w:hint="eastAsia" w:ascii="宋体" w:hAnsi="宋体" w:cs="微软雅黑"/>
                <w:kern w:val="2"/>
              </w:rPr>
              <w:t>第二天</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s>
              <w:spacing w:line="400" w:lineRule="exact"/>
              <w:jc w:val="center"/>
              <w:rPr>
                <w:rFonts w:ascii="宋体" w:hAnsi="宋体" w:cs="微软雅黑"/>
                <w:kern w:val="2"/>
              </w:rPr>
            </w:pPr>
            <w:r>
              <w:rPr>
                <w:rFonts w:ascii="宋体" w:hAnsi="宋体" w:cs="微软雅黑"/>
                <w:kern w:val="2"/>
              </w:rPr>
              <w:t>7</w:t>
            </w:r>
            <w:r>
              <w:rPr>
                <w:rFonts w:hint="eastAsia" w:ascii="宋体" w:hAnsi="宋体" w:cs="微软雅黑"/>
                <w:kern w:val="2"/>
              </w:rPr>
              <w:t>月</w:t>
            </w:r>
            <w:r>
              <w:rPr>
                <w:rFonts w:ascii="宋体" w:hAnsi="宋体" w:cs="微软雅黑"/>
                <w:kern w:val="2"/>
              </w:rPr>
              <w:t>9</w:t>
            </w:r>
            <w:r>
              <w:rPr>
                <w:rFonts w:hint="eastAsia" w:ascii="宋体" w:hAnsi="宋体" w:cs="微软雅黑"/>
                <w:kern w:val="2"/>
              </w:rPr>
              <w:t>日</w:t>
            </w:r>
          </w:p>
        </w:tc>
        <w:tc>
          <w:tcPr>
            <w:tcW w:w="6518"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tcPr>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hint="eastAsia" w:ascii="宋体"/>
              </w:rPr>
              <w:t>7:30am-9:00am Breakfast早餐</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hint="eastAsia" w:ascii="宋体"/>
              </w:rPr>
              <w:t>9:00am-12:00pm Design Specific ESL语言课程</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hint="eastAsia" w:ascii="宋体"/>
              </w:rPr>
              <w:t>12:00pm-1:00pm Lunch午饭</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ascii="宋体"/>
              </w:rPr>
              <w:t>1:00pm-4</w:t>
            </w:r>
            <w:r>
              <w:rPr>
                <w:rFonts w:hint="eastAsia" w:ascii="宋体"/>
              </w:rPr>
              <w:t>:00pm Design Workshop with RISD Teaching Assistant, and Admissions Workshop with RISD Admissions Officer, and Portfolio Review with RISD Staff艺术专业课</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hint="eastAsia" w:ascii="宋体"/>
              </w:rPr>
              <w:t>4:00pm-6:00pm Dinner晚餐</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ascii="宋体"/>
              </w:rPr>
              <w:t>6:00pm</w:t>
            </w:r>
            <w:r>
              <w:rPr>
                <w:rFonts w:hint="eastAsia" w:ascii="宋体"/>
              </w:rPr>
              <w:t>-10:00pm RISD/CE Course 艺术辅导课</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hint="eastAsia" w:ascii="宋体"/>
              </w:rPr>
              <w:t>10:00pm-11:00pm Quiet Time, Lights Out 就寝</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Cs/>
                <w:kern w:val="2"/>
              </w:rPr>
            </w:pPr>
          </w:p>
        </w:tc>
        <w:tc>
          <w:tcPr>
            <w:tcW w:w="822"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vAlign w:val="center"/>
          </w:tcPr>
          <w:p>
            <w:pPr>
              <w:pStyle w:val="13"/>
              <w:widowControl w:val="0"/>
              <w:pBdr>
                <w:top w:val="none" w:color="auto" w:sz="0" w:space="0"/>
                <w:left w:val="none" w:color="auto" w:sz="0" w:space="0"/>
                <w:bottom w:val="none" w:color="auto" w:sz="0" w:space="0"/>
                <w:right w:val="none" w:color="auto" w:sz="0" w:space="0"/>
              </w:pBdr>
              <w:tabs>
                <w:tab w:val="left" w:pos="420"/>
                <w:tab w:val="left" w:pos="840"/>
              </w:tabs>
              <w:spacing w:line="400" w:lineRule="exact"/>
              <w:jc w:val="center"/>
              <w:rPr>
                <w:rFonts w:ascii="宋体" w:hAnsi="宋体"/>
              </w:rPr>
            </w:pPr>
            <w:r>
              <w:rPr>
                <w:rFonts w:hint="eastAsia" w:ascii="宋体" w:hAnsi="宋体"/>
              </w:rPr>
              <w:t>营地</w:t>
            </w:r>
          </w:p>
        </w:tc>
        <w:tc>
          <w:tcPr>
            <w:tcW w:w="1028"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vAlign w:val="center"/>
          </w:tcPr>
          <w:p>
            <w:pPr>
              <w:pStyle w:val="13"/>
              <w:widowControl w:val="0"/>
              <w:pBdr>
                <w:top w:val="none" w:color="auto" w:sz="0" w:space="0"/>
                <w:left w:val="none" w:color="auto" w:sz="0" w:space="0"/>
                <w:bottom w:val="none" w:color="auto" w:sz="0" w:space="0"/>
                <w:right w:val="none" w:color="auto" w:sz="0" w:space="0"/>
              </w:pBdr>
              <w:tabs>
                <w:tab w:val="left" w:pos="420"/>
                <w:tab w:val="left" w:pos="840"/>
              </w:tabs>
              <w:spacing w:line="400" w:lineRule="exact"/>
              <w:jc w:val="center"/>
              <w:rPr>
                <w:rFonts w:ascii="宋体" w:hAnsi="宋体"/>
              </w:rPr>
            </w:pPr>
            <w:r>
              <w:rPr>
                <w:rFonts w:hint="eastAsia" w:ascii="宋体" w:hAnsi="宋体"/>
              </w:rPr>
              <w:t>营地</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748" w:hRule="atLeast"/>
        </w:trPr>
        <w:tc>
          <w:tcPr>
            <w:tcW w:w="1264"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vAlign w:val="center"/>
          </w:tcPr>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s>
              <w:spacing w:line="400" w:lineRule="exact"/>
              <w:jc w:val="center"/>
              <w:rPr>
                <w:rFonts w:ascii="宋体" w:hAnsi="宋体" w:cs="微软雅黑"/>
                <w:kern w:val="2"/>
              </w:rPr>
            </w:pPr>
            <w:r>
              <w:rPr>
                <w:rFonts w:hint="eastAsia" w:ascii="宋体" w:hAnsi="宋体" w:cs="微软雅黑"/>
                <w:kern w:val="2"/>
              </w:rPr>
              <w:t>第三天</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s>
              <w:spacing w:line="400" w:lineRule="exact"/>
              <w:jc w:val="center"/>
              <w:rPr>
                <w:rFonts w:ascii="宋体" w:hAnsi="宋体" w:cs="微软雅黑"/>
                <w:kern w:val="2"/>
              </w:rPr>
            </w:pPr>
            <w:r>
              <w:rPr>
                <w:rFonts w:ascii="宋体" w:hAnsi="宋体" w:cs="微软雅黑"/>
                <w:kern w:val="2"/>
              </w:rPr>
              <w:t>7</w:t>
            </w:r>
            <w:r>
              <w:rPr>
                <w:rFonts w:hint="eastAsia" w:ascii="宋体" w:hAnsi="宋体" w:cs="微软雅黑"/>
                <w:kern w:val="2"/>
              </w:rPr>
              <w:t>月</w:t>
            </w:r>
            <w:r>
              <w:rPr>
                <w:rFonts w:ascii="宋体" w:hAnsi="宋体" w:cs="微软雅黑"/>
                <w:kern w:val="2"/>
              </w:rPr>
              <w:t>10</w:t>
            </w:r>
            <w:r>
              <w:rPr>
                <w:rFonts w:hint="eastAsia" w:ascii="宋体" w:hAnsi="宋体" w:cs="微软雅黑"/>
                <w:kern w:val="2"/>
              </w:rPr>
              <w:t>日</w:t>
            </w:r>
          </w:p>
        </w:tc>
        <w:tc>
          <w:tcPr>
            <w:tcW w:w="6518"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tcPr>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hint="eastAsia" w:ascii="宋体"/>
              </w:rPr>
              <w:t>7:30am-9:00am Breakfast早餐</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hint="eastAsia" w:ascii="宋体"/>
              </w:rPr>
              <w:t>9:00am-12:00pm Design Specific ESL语言课程</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ascii="宋体"/>
              </w:rPr>
              <w:t>12:00pm-1</w:t>
            </w:r>
            <w:r>
              <w:rPr>
                <w:rFonts w:hint="eastAsia" w:ascii="宋体"/>
              </w:rPr>
              <w:t>:00pm Lunch午饭</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hint="eastAsia" w:ascii="宋体"/>
              </w:rPr>
              <w:t>1:00pm-4:00pm Design Workshop with RISD Teaching Assistant, and Admissions Workshop with RISD Admissions Officer, and Portfolio Review with RISD Staff艺术专业课</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ascii="宋体"/>
              </w:rPr>
              <w:t>4:00pm-</w:t>
            </w:r>
            <w:r>
              <w:rPr>
                <w:rFonts w:hint="eastAsia" w:ascii="宋体"/>
              </w:rPr>
              <w:t>6:00pm Dinner晚餐</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hint="eastAsia" w:ascii="宋体"/>
              </w:rPr>
              <w:t>6:00pm-10:00pm RISD/CE Course 艺术辅导课</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hint="eastAsia" w:ascii="宋体"/>
              </w:rPr>
              <w:t>10:00pm-11:00pm Quiet Time, Lights Out 就寝</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Cs/>
                <w:kern w:val="2"/>
              </w:rPr>
            </w:pPr>
          </w:p>
        </w:tc>
        <w:tc>
          <w:tcPr>
            <w:tcW w:w="822"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vAlign w:val="center"/>
          </w:tcPr>
          <w:p>
            <w:pPr>
              <w:pStyle w:val="13"/>
              <w:widowControl w:val="0"/>
              <w:pBdr>
                <w:top w:val="none" w:color="auto" w:sz="0" w:space="0"/>
                <w:left w:val="none" w:color="auto" w:sz="0" w:space="0"/>
                <w:bottom w:val="none" w:color="auto" w:sz="0" w:space="0"/>
                <w:right w:val="none" w:color="auto" w:sz="0" w:space="0"/>
              </w:pBdr>
              <w:tabs>
                <w:tab w:val="left" w:pos="420"/>
                <w:tab w:val="left" w:pos="840"/>
              </w:tabs>
              <w:spacing w:line="400" w:lineRule="exact"/>
              <w:jc w:val="center"/>
              <w:rPr>
                <w:rFonts w:ascii="宋体" w:hAnsi="宋体"/>
              </w:rPr>
            </w:pPr>
            <w:r>
              <w:rPr>
                <w:rFonts w:hint="eastAsia" w:ascii="宋体" w:hAnsi="宋体"/>
              </w:rPr>
              <w:t>营地</w:t>
            </w:r>
          </w:p>
        </w:tc>
        <w:tc>
          <w:tcPr>
            <w:tcW w:w="1028"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vAlign w:val="center"/>
          </w:tcPr>
          <w:p>
            <w:pPr>
              <w:pStyle w:val="13"/>
              <w:widowControl w:val="0"/>
              <w:pBdr>
                <w:top w:val="none" w:color="auto" w:sz="0" w:space="0"/>
                <w:left w:val="none" w:color="auto" w:sz="0" w:space="0"/>
                <w:bottom w:val="none" w:color="auto" w:sz="0" w:space="0"/>
                <w:right w:val="none" w:color="auto" w:sz="0" w:space="0"/>
              </w:pBdr>
              <w:tabs>
                <w:tab w:val="left" w:pos="420"/>
                <w:tab w:val="left" w:pos="840"/>
              </w:tabs>
              <w:spacing w:line="400" w:lineRule="exact"/>
              <w:jc w:val="center"/>
              <w:rPr>
                <w:rFonts w:ascii="宋体" w:hAnsi="宋体"/>
              </w:rPr>
            </w:pPr>
            <w:r>
              <w:rPr>
                <w:rFonts w:hint="eastAsia" w:ascii="宋体" w:hAnsi="宋体"/>
              </w:rPr>
              <w:t>营地</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762" w:hRule="atLeast"/>
        </w:trPr>
        <w:tc>
          <w:tcPr>
            <w:tcW w:w="1264"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vAlign w:val="center"/>
          </w:tcPr>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s>
              <w:spacing w:line="400" w:lineRule="exact"/>
              <w:jc w:val="center"/>
              <w:rPr>
                <w:rFonts w:ascii="宋体" w:hAnsi="宋体" w:cs="微软雅黑"/>
                <w:kern w:val="2"/>
              </w:rPr>
            </w:pPr>
            <w:r>
              <w:rPr>
                <w:rFonts w:hint="eastAsia" w:ascii="宋体" w:hAnsi="宋体" w:cs="微软雅黑"/>
                <w:kern w:val="2"/>
              </w:rPr>
              <w:t>第四天</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s>
              <w:spacing w:line="400" w:lineRule="exact"/>
              <w:jc w:val="center"/>
              <w:rPr>
                <w:rFonts w:ascii="宋体" w:hAnsi="宋体" w:cs="微软雅黑"/>
                <w:kern w:val="2"/>
              </w:rPr>
            </w:pPr>
            <w:r>
              <w:rPr>
                <w:rFonts w:ascii="宋体" w:hAnsi="宋体" w:cs="微软雅黑"/>
                <w:kern w:val="2"/>
              </w:rPr>
              <w:t>7</w:t>
            </w:r>
            <w:r>
              <w:rPr>
                <w:rFonts w:hint="eastAsia" w:ascii="宋体" w:hAnsi="宋体" w:cs="微软雅黑"/>
                <w:kern w:val="2"/>
              </w:rPr>
              <w:t>月</w:t>
            </w:r>
            <w:r>
              <w:rPr>
                <w:rFonts w:ascii="宋体" w:hAnsi="宋体" w:cs="微软雅黑"/>
                <w:kern w:val="2"/>
              </w:rPr>
              <w:t>11</w:t>
            </w:r>
            <w:r>
              <w:rPr>
                <w:rFonts w:hint="eastAsia" w:ascii="宋体" w:hAnsi="宋体" w:cs="微软雅黑"/>
                <w:kern w:val="2"/>
              </w:rPr>
              <w:t>日</w:t>
            </w:r>
          </w:p>
        </w:tc>
        <w:tc>
          <w:tcPr>
            <w:tcW w:w="6518"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tcPr>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hint="eastAsia" w:ascii="宋体"/>
              </w:rPr>
              <w:t>7:30am-9:00am Breakfast早餐</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hint="eastAsia" w:ascii="宋体"/>
              </w:rPr>
              <w:t>9:00am-12:00pm Design Specific ESL语言课程</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hint="eastAsia" w:ascii="宋体"/>
              </w:rPr>
              <w:t>12:00pm-1:00pm Lunch午饭</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hint="eastAsia" w:ascii="宋体"/>
              </w:rPr>
              <w:t>1:00pm-4:00pm Design Workshop with RISD Teaching Assistant, and Admissions Workshop with RISD Admissions Officer, and Portfolio Review with RISD Staff艺术专业课</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hint="eastAsia" w:ascii="宋体"/>
              </w:rPr>
              <w:t>4:00pm-6:00pm Dinner晚餐</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hint="eastAsia" w:ascii="宋体"/>
              </w:rPr>
              <w:t>6:00pm-10:00pm RISD/CE Course 艺术辅导课</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hint="eastAsia" w:ascii="宋体"/>
              </w:rPr>
              <w:t>10:00pm-11:00pm Quiet Time, Lights Out 就寝</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Cs/>
                <w:kern w:val="2"/>
              </w:rPr>
            </w:pPr>
          </w:p>
        </w:tc>
        <w:tc>
          <w:tcPr>
            <w:tcW w:w="822"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vAlign w:val="center"/>
          </w:tcPr>
          <w:p>
            <w:pPr>
              <w:pStyle w:val="13"/>
              <w:widowControl w:val="0"/>
              <w:pBdr>
                <w:top w:val="none" w:color="auto" w:sz="0" w:space="0"/>
                <w:left w:val="none" w:color="auto" w:sz="0" w:space="0"/>
                <w:bottom w:val="none" w:color="auto" w:sz="0" w:space="0"/>
                <w:right w:val="none" w:color="auto" w:sz="0" w:space="0"/>
              </w:pBdr>
              <w:tabs>
                <w:tab w:val="left" w:pos="420"/>
                <w:tab w:val="left" w:pos="840"/>
              </w:tabs>
              <w:spacing w:line="400" w:lineRule="exact"/>
              <w:jc w:val="center"/>
              <w:rPr>
                <w:rFonts w:ascii="宋体" w:hAnsi="宋体"/>
              </w:rPr>
            </w:pPr>
            <w:r>
              <w:rPr>
                <w:rFonts w:hint="eastAsia" w:ascii="宋体" w:hAnsi="宋体"/>
              </w:rPr>
              <w:t>营地</w:t>
            </w:r>
          </w:p>
        </w:tc>
        <w:tc>
          <w:tcPr>
            <w:tcW w:w="1028"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vAlign w:val="center"/>
          </w:tcPr>
          <w:p>
            <w:pPr>
              <w:pStyle w:val="13"/>
              <w:widowControl w:val="0"/>
              <w:pBdr>
                <w:top w:val="none" w:color="auto" w:sz="0" w:space="0"/>
                <w:left w:val="none" w:color="auto" w:sz="0" w:space="0"/>
                <w:bottom w:val="none" w:color="auto" w:sz="0" w:space="0"/>
                <w:right w:val="none" w:color="auto" w:sz="0" w:space="0"/>
              </w:pBdr>
              <w:tabs>
                <w:tab w:val="left" w:pos="420"/>
                <w:tab w:val="left" w:pos="840"/>
              </w:tabs>
              <w:spacing w:line="400" w:lineRule="exact"/>
              <w:jc w:val="center"/>
              <w:rPr>
                <w:rFonts w:ascii="宋体" w:hAnsi="宋体"/>
              </w:rPr>
            </w:pPr>
            <w:r>
              <w:rPr>
                <w:rFonts w:hint="eastAsia" w:ascii="宋体" w:hAnsi="宋体"/>
              </w:rPr>
              <w:t>营地</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329" w:hRule="atLeast"/>
        </w:trPr>
        <w:tc>
          <w:tcPr>
            <w:tcW w:w="1264"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vAlign w:val="center"/>
          </w:tcPr>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s>
              <w:spacing w:line="400" w:lineRule="exact"/>
              <w:jc w:val="center"/>
              <w:rPr>
                <w:rFonts w:ascii="宋体" w:hAnsi="宋体" w:cs="微软雅黑"/>
                <w:kern w:val="2"/>
              </w:rPr>
            </w:pPr>
            <w:r>
              <w:rPr>
                <w:rFonts w:hint="eastAsia" w:ascii="宋体" w:hAnsi="宋体" w:cs="微软雅黑"/>
                <w:kern w:val="2"/>
              </w:rPr>
              <w:t>第五天</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s>
              <w:spacing w:line="400" w:lineRule="exact"/>
              <w:jc w:val="center"/>
              <w:rPr>
                <w:rFonts w:ascii="宋体" w:hAnsi="宋体" w:cs="微软雅黑"/>
                <w:kern w:val="2"/>
              </w:rPr>
            </w:pPr>
            <w:r>
              <w:rPr>
                <w:rFonts w:ascii="宋体" w:hAnsi="宋体" w:cs="微软雅黑"/>
                <w:kern w:val="2"/>
              </w:rPr>
              <w:t>7</w:t>
            </w:r>
            <w:r>
              <w:rPr>
                <w:rFonts w:hint="eastAsia" w:ascii="宋体" w:hAnsi="宋体" w:cs="微软雅黑"/>
                <w:kern w:val="2"/>
              </w:rPr>
              <w:t>月</w:t>
            </w:r>
            <w:r>
              <w:rPr>
                <w:rFonts w:ascii="宋体" w:hAnsi="宋体" w:cs="微软雅黑"/>
                <w:kern w:val="2"/>
              </w:rPr>
              <w:t>12</w:t>
            </w:r>
            <w:r>
              <w:rPr>
                <w:rFonts w:hint="eastAsia" w:ascii="宋体" w:hAnsi="宋体" w:cs="微软雅黑"/>
                <w:kern w:val="2"/>
              </w:rPr>
              <w:t>日</w:t>
            </w:r>
          </w:p>
        </w:tc>
        <w:tc>
          <w:tcPr>
            <w:tcW w:w="6518"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tcPr>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hint="eastAsia" w:ascii="宋体"/>
              </w:rPr>
              <w:t>7:30am-9:00am Breakfast早餐</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hint="eastAsia" w:ascii="宋体"/>
              </w:rPr>
              <w:t>9:00am-12:00pm Design Specific ESL语言课程</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hint="eastAsia" w:ascii="宋体"/>
              </w:rPr>
              <w:t>12:00pm-1:00pm Lunch午饭</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ascii="宋体"/>
              </w:rPr>
              <w:t>1:00pm-4:00pm Design Workshop with RISD Teaching Assistant, and Admissions Work</w:t>
            </w:r>
            <w:r>
              <w:rPr>
                <w:rFonts w:hint="eastAsia" w:ascii="宋体"/>
              </w:rPr>
              <w:t>shop with RISD Admissions Officer, and Portfolio Review with RISD Staff艺术专业课</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hint="eastAsia" w:ascii="宋体"/>
              </w:rPr>
              <w:t>4:00pm-6:00pm Dinner晚餐</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hint="eastAsia" w:ascii="宋体"/>
              </w:rPr>
              <w:t>6:00pm-10:00pm RISD/CE Course 艺术辅导课</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hint="eastAsia" w:ascii="宋体"/>
              </w:rPr>
              <w:t>10:00pm-11:00pm Quiet Time, Lights Out 就寝</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Cs/>
                <w:kern w:val="2"/>
              </w:rPr>
            </w:pPr>
          </w:p>
        </w:tc>
        <w:tc>
          <w:tcPr>
            <w:tcW w:w="822"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vAlign w:val="center"/>
          </w:tcPr>
          <w:p>
            <w:pPr>
              <w:pStyle w:val="13"/>
              <w:widowControl w:val="0"/>
              <w:pBdr>
                <w:top w:val="none" w:color="auto" w:sz="0" w:space="0"/>
                <w:left w:val="none" w:color="auto" w:sz="0" w:space="0"/>
                <w:bottom w:val="none" w:color="auto" w:sz="0" w:space="0"/>
                <w:right w:val="none" w:color="auto" w:sz="0" w:space="0"/>
              </w:pBdr>
              <w:tabs>
                <w:tab w:val="left" w:pos="420"/>
                <w:tab w:val="left" w:pos="840"/>
              </w:tabs>
              <w:spacing w:line="400" w:lineRule="exact"/>
              <w:jc w:val="center"/>
              <w:rPr>
                <w:rFonts w:ascii="宋体" w:hAnsi="宋体"/>
              </w:rPr>
            </w:pPr>
            <w:r>
              <w:rPr>
                <w:rFonts w:hint="eastAsia" w:ascii="宋体" w:hAnsi="宋体"/>
              </w:rPr>
              <w:t>营地</w:t>
            </w:r>
          </w:p>
        </w:tc>
        <w:tc>
          <w:tcPr>
            <w:tcW w:w="1028"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vAlign w:val="center"/>
          </w:tcPr>
          <w:p>
            <w:pPr>
              <w:pStyle w:val="13"/>
              <w:widowControl w:val="0"/>
              <w:pBdr>
                <w:top w:val="none" w:color="auto" w:sz="0" w:space="0"/>
                <w:left w:val="none" w:color="auto" w:sz="0" w:space="0"/>
                <w:bottom w:val="none" w:color="auto" w:sz="0" w:space="0"/>
                <w:right w:val="none" w:color="auto" w:sz="0" w:space="0"/>
              </w:pBdr>
              <w:tabs>
                <w:tab w:val="left" w:pos="420"/>
                <w:tab w:val="left" w:pos="840"/>
              </w:tabs>
              <w:spacing w:line="400" w:lineRule="exact"/>
              <w:jc w:val="center"/>
              <w:rPr>
                <w:rFonts w:ascii="宋体" w:hAnsi="宋体"/>
              </w:rPr>
            </w:pPr>
            <w:r>
              <w:rPr>
                <w:rFonts w:hint="eastAsia" w:ascii="宋体" w:hAnsi="宋体"/>
              </w:rPr>
              <w:t>营地</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670" w:hRule="atLeast"/>
        </w:trPr>
        <w:tc>
          <w:tcPr>
            <w:tcW w:w="1264"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vAlign w:val="center"/>
          </w:tcPr>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s>
              <w:spacing w:line="400" w:lineRule="exact"/>
              <w:jc w:val="center"/>
              <w:rPr>
                <w:rFonts w:ascii="宋体" w:hAnsi="宋体" w:cs="微软雅黑"/>
                <w:kern w:val="2"/>
              </w:rPr>
            </w:pPr>
            <w:r>
              <w:rPr>
                <w:rFonts w:hint="eastAsia" w:ascii="宋体" w:hAnsi="宋体" w:cs="微软雅黑"/>
                <w:kern w:val="2"/>
              </w:rPr>
              <w:t>第六天</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s>
              <w:spacing w:line="400" w:lineRule="exact"/>
              <w:jc w:val="center"/>
              <w:rPr>
                <w:rFonts w:ascii="宋体" w:hAnsi="宋体" w:cs="微软雅黑"/>
                <w:kern w:val="2"/>
              </w:rPr>
            </w:pPr>
            <w:r>
              <w:rPr>
                <w:rFonts w:ascii="宋体" w:hAnsi="宋体" w:cs="微软雅黑"/>
                <w:kern w:val="2"/>
              </w:rPr>
              <w:t>7</w:t>
            </w:r>
            <w:r>
              <w:rPr>
                <w:rFonts w:hint="eastAsia" w:ascii="宋体" w:hAnsi="宋体" w:cs="微软雅黑"/>
                <w:kern w:val="2"/>
              </w:rPr>
              <w:t>月</w:t>
            </w:r>
            <w:r>
              <w:rPr>
                <w:rFonts w:ascii="宋体" w:hAnsi="宋体" w:cs="微软雅黑"/>
                <w:kern w:val="2"/>
              </w:rPr>
              <w:t>13</w:t>
            </w:r>
            <w:r>
              <w:rPr>
                <w:rFonts w:hint="eastAsia" w:ascii="宋体" w:hAnsi="宋体" w:cs="微软雅黑"/>
                <w:kern w:val="2"/>
              </w:rPr>
              <w:t>日</w:t>
            </w:r>
          </w:p>
        </w:tc>
        <w:tc>
          <w:tcPr>
            <w:tcW w:w="6518"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tcPr>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hint="eastAsia" w:ascii="宋体"/>
              </w:rPr>
              <w:t>7:30am-9:00am Breakfast早餐</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hint="eastAsia" w:ascii="宋体"/>
              </w:rPr>
              <w:t>9:00am-12:00pm Design Specific ESL语言课程</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hint="eastAsia" w:ascii="宋体"/>
              </w:rPr>
              <w:t>12:00pm-1:00pm Lunch午饭</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ascii="宋体"/>
              </w:rPr>
              <w:t>1:00pm-4:00p</w:t>
            </w:r>
            <w:r>
              <w:rPr>
                <w:rFonts w:hint="eastAsia" w:ascii="宋体"/>
              </w:rPr>
              <w:t>m Design Workshop with RISD Teaching Assistant, and Admissions Workshop with RISD Admissions Officer, and Portfolio Review with RISD Staff艺术专业课</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hint="eastAsia" w:ascii="宋体"/>
              </w:rPr>
              <w:t>4:00pm-6:00pm Dinner晚餐</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ascii="宋体"/>
              </w:rPr>
              <w:t>6:00pm-10:</w:t>
            </w:r>
            <w:r>
              <w:rPr>
                <w:rFonts w:hint="eastAsia" w:ascii="宋体"/>
              </w:rPr>
              <w:t>00pm RISD/CE Course 艺术辅导课</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hint="eastAsia" w:ascii="宋体"/>
              </w:rPr>
              <w:t>10:00pm-11:00pm Quiet Time, Lights Out 就寝</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Cs/>
                <w:kern w:val="2"/>
              </w:rPr>
            </w:pPr>
          </w:p>
        </w:tc>
        <w:tc>
          <w:tcPr>
            <w:tcW w:w="822"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vAlign w:val="center"/>
          </w:tcPr>
          <w:p>
            <w:pPr>
              <w:pStyle w:val="13"/>
              <w:widowControl w:val="0"/>
              <w:pBdr>
                <w:top w:val="none" w:color="auto" w:sz="0" w:space="0"/>
                <w:left w:val="none" w:color="auto" w:sz="0" w:space="0"/>
                <w:bottom w:val="none" w:color="auto" w:sz="0" w:space="0"/>
                <w:right w:val="none" w:color="auto" w:sz="0" w:space="0"/>
              </w:pBdr>
              <w:tabs>
                <w:tab w:val="left" w:pos="420"/>
                <w:tab w:val="left" w:pos="840"/>
              </w:tabs>
              <w:spacing w:line="400" w:lineRule="exact"/>
              <w:jc w:val="center"/>
              <w:rPr>
                <w:rFonts w:ascii="宋体" w:hAnsi="宋体"/>
              </w:rPr>
            </w:pPr>
            <w:r>
              <w:rPr>
                <w:rFonts w:hint="eastAsia" w:ascii="宋体" w:hAnsi="宋体"/>
              </w:rPr>
              <w:t>营地</w:t>
            </w:r>
          </w:p>
        </w:tc>
        <w:tc>
          <w:tcPr>
            <w:tcW w:w="1028"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vAlign w:val="center"/>
          </w:tcPr>
          <w:p>
            <w:pPr>
              <w:pStyle w:val="13"/>
              <w:widowControl w:val="0"/>
              <w:pBdr>
                <w:top w:val="none" w:color="auto" w:sz="0" w:space="0"/>
                <w:left w:val="none" w:color="auto" w:sz="0" w:space="0"/>
                <w:bottom w:val="none" w:color="auto" w:sz="0" w:space="0"/>
                <w:right w:val="none" w:color="auto" w:sz="0" w:space="0"/>
              </w:pBdr>
              <w:tabs>
                <w:tab w:val="left" w:pos="420"/>
                <w:tab w:val="left" w:pos="840"/>
              </w:tabs>
              <w:spacing w:line="400" w:lineRule="exact"/>
              <w:jc w:val="center"/>
              <w:rPr>
                <w:rFonts w:ascii="宋体" w:hAnsi="宋体"/>
              </w:rPr>
            </w:pPr>
            <w:r>
              <w:rPr>
                <w:rFonts w:hint="eastAsia" w:ascii="宋体" w:hAnsi="宋体"/>
              </w:rPr>
              <w:t>营地</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181" w:hRule="atLeast"/>
        </w:trPr>
        <w:tc>
          <w:tcPr>
            <w:tcW w:w="1264"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vAlign w:val="center"/>
          </w:tcPr>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s>
              <w:spacing w:line="400" w:lineRule="exact"/>
              <w:jc w:val="center"/>
              <w:rPr>
                <w:rFonts w:ascii="宋体" w:hAnsi="宋体" w:cs="微软雅黑"/>
                <w:kern w:val="2"/>
              </w:rPr>
            </w:pPr>
            <w:r>
              <w:rPr>
                <w:rFonts w:hint="eastAsia" w:ascii="宋体" w:hAnsi="宋体" w:cs="微软雅黑"/>
                <w:kern w:val="2"/>
              </w:rPr>
              <w:t>第七天</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s>
              <w:spacing w:line="400" w:lineRule="exact"/>
              <w:jc w:val="center"/>
              <w:rPr>
                <w:rFonts w:ascii="宋体" w:hAnsi="宋体" w:cs="微软雅黑"/>
                <w:kern w:val="2"/>
              </w:rPr>
            </w:pPr>
            <w:r>
              <w:rPr>
                <w:rFonts w:ascii="宋体" w:hAnsi="宋体" w:cs="微软雅黑"/>
                <w:kern w:val="2"/>
              </w:rPr>
              <w:t>7</w:t>
            </w:r>
            <w:r>
              <w:rPr>
                <w:rFonts w:hint="eastAsia" w:ascii="宋体" w:hAnsi="宋体" w:cs="微软雅黑"/>
                <w:kern w:val="2"/>
              </w:rPr>
              <w:t>月</w:t>
            </w:r>
            <w:r>
              <w:rPr>
                <w:rFonts w:ascii="宋体" w:hAnsi="宋体" w:cs="微软雅黑"/>
                <w:kern w:val="2"/>
              </w:rPr>
              <w:t>14</w:t>
            </w:r>
            <w:r>
              <w:rPr>
                <w:rFonts w:hint="eastAsia" w:ascii="宋体" w:hAnsi="宋体" w:cs="微软雅黑"/>
                <w:kern w:val="2"/>
              </w:rPr>
              <w:t>日</w:t>
            </w:r>
          </w:p>
        </w:tc>
        <w:tc>
          <w:tcPr>
            <w:tcW w:w="6518"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tcPr>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cs="微软雅黑"/>
                <w:bCs/>
                <w:kern w:val="2"/>
              </w:rPr>
            </w:pPr>
            <w:r>
              <w:rPr>
                <w:rFonts w:ascii="宋体" w:cs="微软雅黑"/>
                <w:bCs/>
                <w:kern w:val="2"/>
              </w:rPr>
              <w:t>Weekend Cultural Immersion Trips, Shopping, and Cultural Visits</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Cs/>
                <w:kern w:val="2"/>
              </w:rPr>
            </w:pPr>
          </w:p>
        </w:tc>
        <w:tc>
          <w:tcPr>
            <w:tcW w:w="822"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vAlign w:val="center"/>
          </w:tcPr>
          <w:p>
            <w:pPr>
              <w:pStyle w:val="13"/>
              <w:widowControl w:val="0"/>
              <w:pBdr>
                <w:top w:val="none" w:color="auto" w:sz="0" w:space="0"/>
                <w:left w:val="none" w:color="auto" w:sz="0" w:space="0"/>
                <w:bottom w:val="none" w:color="auto" w:sz="0" w:space="0"/>
                <w:right w:val="none" w:color="auto" w:sz="0" w:space="0"/>
              </w:pBdr>
              <w:tabs>
                <w:tab w:val="left" w:pos="420"/>
                <w:tab w:val="left" w:pos="840"/>
              </w:tabs>
              <w:spacing w:line="400" w:lineRule="exact"/>
              <w:jc w:val="center"/>
              <w:rPr>
                <w:rFonts w:ascii="宋体" w:hAnsi="宋体"/>
              </w:rPr>
            </w:pPr>
            <w:r>
              <w:rPr>
                <w:rFonts w:hint="eastAsia" w:ascii="宋体" w:hAnsi="宋体"/>
              </w:rPr>
              <w:t>营地</w:t>
            </w:r>
          </w:p>
        </w:tc>
        <w:tc>
          <w:tcPr>
            <w:tcW w:w="1028"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vAlign w:val="center"/>
          </w:tcPr>
          <w:p>
            <w:pPr>
              <w:pStyle w:val="13"/>
              <w:widowControl w:val="0"/>
              <w:pBdr>
                <w:top w:val="none" w:color="auto" w:sz="0" w:space="0"/>
                <w:left w:val="none" w:color="auto" w:sz="0" w:space="0"/>
                <w:bottom w:val="none" w:color="auto" w:sz="0" w:space="0"/>
                <w:right w:val="none" w:color="auto" w:sz="0" w:space="0"/>
              </w:pBdr>
              <w:tabs>
                <w:tab w:val="left" w:pos="420"/>
                <w:tab w:val="left" w:pos="840"/>
              </w:tabs>
              <w:spacing w:line="400" w:lineRule="exact"/>
              <w:jc w:val="center"/>
              <w:rPr>
                <w:rFonts w:ascii="宋体" w:hAnsi="宋体"/>
              </w:rPr>
            </w:pPr>
            <w:r>
              <w:rPr>
                <w:rFonts w:hint="eastAsia" w:ascii="宋体" w:hAnsi="宋体"/>
              </w:rPr>
              <w:t>营地</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231" w:hRule="atLeast"/>
        </w:trPr>
        <w:tc>
          <w:tcPr>
            <w:tcW w:w="1264"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vAlign w:val="center"/>
          </w:tcPr>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s>
              <w:spacing w:line="400" w:lineRule="exact"/>
              <w:jc w:val="center"/>
              <w:rPr>
                <w:rFonts w:ascii="宋体" w:hAnsi="宋体" w:cs="微软雅黑"/>
                <w:kern w:val="2"/>
              </w:rPr>
            </w:pPr>
            <w:r>
              <w:rPr>
                <w:rFonts w:hint="eastAsia" w:ascii="宋体" w:hAnsi="宋体" w:cs="微软雅黑"/>
                <w:kern w:val="2"/>
              </w:rPr>
              <w:t>第八天</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s>
              <w:spacing w:line="400" w:lineRule="exact"/>
              <w:jc w:val="center"/>
              <w:rPr>
                <w:rFonts w:ascii="宋体" w:hAnsi="宋体" w:cs="微软雅黑"/>
                <w:kern w:val="2"/>
              </w:rPr>
            </w:pPr>
            <w:r>
              <w:rPr>
                <w:rFonts w:ascii="宋体" w:hAnsi="宋体" w:cs="微软雅黑"/>
                <w:kern w:val="2"/>
              </w:rPr>
              <w:t>7</w:t>
            </w:r>
            <w:r>
              <w:rPr>
                <w:rFonts w:hint="eastAsia" w:ascii="宋体" w:hAnsi="宋体" w:cs="微软雅黑"/>
                <w:kern w:val="2"/>
              </w:rPr>
              <w:t>月</w:t>
            </w:r>
            <w:r>
              <w:rPr>
                <w:rFonts w:ascii="宋体" w:hAnsi="宋体" w:cs="微软雅黑"/>
                <w:kern w:val="2"/>
              </w:rPr>
              <w:t>15</w:t>
            </w:r>
            <w:r>
              <w:rPr>
                <w:rFonts w:hint="eastAsia" w:ascii="宋体" w:hAnsi="宋体" w:cs="微软雅黑"/>
                <w:kern w:val="2"/>
              </w:rPr>
              <w:t>日</w:t>
            </w:r>
          </w:p>
        </w:tc>
        <w:tc>
          <w:tcPr>
            <w:tcW w:w="6518"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tcPr>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cs="微软雅黑"/>
                <w:bCs/>
                <w:kern w:val="2"/>
              </w:rPr>
            </w:pPr>
            <w:r>
              <w:rPr>
                <w:rFonts w:ascii="宋体" w:cs="微软雅黑"/>
                <w:bCs/>
                <w:kern w:val="2"/>
              </w:rPr>
              <w:t>Weekend Cultural Immersion Trips, Shopping, and Cultural Visits</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Cs/>
                <w:kern w:val="2"/>
              </w:rPr>
            </w:pPr>
          </w:p>
        </w:tc>
        <w:tc>
          <w:tcPr>
            <w:tcW w:w="822"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vAlign w:val="center"/>
          </w:tcPr>
          <w:p>
            <w:pPr>
              <w:pStyle w:val="13"/>
              <w:widowControl w:val="0"/>
              <w:pBdr>
                <w:top w:val="none" w:color="auto" w:sz="0" w:space="0"/>
                <w:left w:val="none" w:color="auto" w:sz="0" w:space="0"/>
                <w:bottom w:val="none" w:color="auto" w:sz="0" w:space="0"/>
                <w:right w:val="none" w:color="auto" w:sz="0" w:space="0"/>
              </w:pBdr>
              <w:tabs>
                <w:tab w:val="left" w:pos="420"/>
                <w:tab w:val="left" w:pos="840"/>
              </w:tabs>
              <w:spacing w:line="400" w:lineRule="exact"/>
              <w:jc w:val="center"/>
              <w:rPr>
                <w:rFonts w:ascii="宋体" w:hAnsi="宋体"/>
              </w:rPr>
            </w:pPr>
            <w:r>
              <w:rPr>
                <w:rFonts w:hint="eastAsia" w:ascii="宋体" w:hAnsi="宋体"/>
              </w:rPr>
              <w:t>营地</w:t>
            </w:r>
          </w:p>
        </w:tc>
        <w:tc>
          <w:tcPr>
            <w:tcW w:w="1028"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vAlign w:val="center"/>
          </w:tcPr>
          <w:p>
            <w:pPr>
              <w:pStyle w:val="13"/>
              <w:widowControl w:val="0"/>
              <w:pBdr>
                <w:top w:val="none" w:color="auto" w:sz="0" w:space="0"/>
                <w:left w:val="none" w:color="auto" w:sz="0" w:space="0"/>
                <w:bottom w:val="none" w:color="auto" w:sz="0" w:space="0"/>
                <w:right w:val="none" w:color="auto" w:sz="0" w:space="0"/>
              </w:pBdr>
              <w:tabs>
                <w:tab w:val="left" w:pos="420"/>
                <w:tab w:val="left" w:pos="840"/>
              </w:tabs>
              <w:spacing w:line="400" w:lineRule="exact"/>
              <w:jc w:val="center"/>
              <w:rPr>
                <w:rFonts w:ascii="宋体" w:hAnsi="宋体"/>
              </w:rPr>
            </w:pPr>
            <w:r>
              <w:rPr>
                <w:rFonts w:hint="eastAsia" w:ascii="宋体" w:hAnsi="宋体"/>
              </w:rPr>
              <w:t>营地</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003" w:hRule="atLeast"/>
        </w:trPr>
        <w:tc>
          <w:tcPr>
            <w:tcW w:w="1264"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vAlign w:val="center"/>
          </w:tcPr>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s>
              <w:spacing w:line="400" w:lineRule="exact"/>
              <w:jc w:val="center"/>
              <w:rPr>
                <w:rFonts w:ascii="宋体" w:hAnsi="宋体" w:cs="微软雅黑"/>
                <w:kern w:val="2"/>
              </w:rPr>
            </w:pPr>
            <w:r>
              <w:rPr>
                <w:rFonts w:hint="eastAsia" w:ascii="宋体" w:hAnsi="宋体" w:cs="微软雅黑"/>
                <w:kern w:val="2"/>
              </w:rPr>
              <w:t>第九天</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s>
              <w:spacing w:line="400" w:lineRule="exact"/>
              <w:jc w:val="center"/>
              <w:rPr>
                <w:rFonts w:ascii="宋体" w:hAnsi="宋体" w:cs="微软雅黑"/>
                <w:kern w:val="2"/>
              </w:rPr>
            </w:pPr>
            <w:r>
              <w:rPr>
                <w:rFonts w:ascii="宋体" w:hAnsi="宋体" w:cs="微软雅黑"/>
                <w:kern w:val="2"/>
              </w:rPr>
              <w:t>7</w:t>
            </w:r>
            <w:r>
              <w:rPr>
                <w:rFonts w:hint="eastAsia" w:ascii="宋体" w:hAnsi="宋体" w:cs="微软雅黑"/>
                <w:kern w:val="2"/>
              </w:rPr>
              <w:t>月</w:t>
            </w:r>
            <w:r>
              <w:rPr>
                <w:rFonts w:ascii="宋体" w:hAnsi="宋体" w:cs="微软雅黑"/>
                <w:kern w:val="2"/>
              </w:rPr>
              <w:t>16</w:t>
            </w:r>
            <w:r>
              <w:rPr>
                <w:rFonts w:hint="eastAsia" w:ascii="宋体" w:hAnsi="宋体" w:cs="微软雅黑"/>
                <w:kern w:val="2"/>
              </w:rPr>
              <w:t>日</w:t>
            </w:r>
          </w:p>
        </w:tc>
        <w:tc>
          <w:tcPr>
            <w:tcW w:w="6518"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tcPr>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hint="eastAsia" w:ascii="宋体"/>
              </w:rPr>
              <w:t>7:30am-9:00am Breakfast早餐</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hint="eastAsia" w:ascii="宋体"/>
              </w:rPr>
              <w:t>9:00am-12:00pm Design Specific ESL语言课程</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hint="eastAsia" w:ascii="宋体"/>
              </w:rPr>
              <w:t>12:00pm-1:00pm Lunch午饭</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hint="eastAsia" w:ascii="宋体"/>
              </w:rPr>
              <w:t>1:00pm-4:00pm Design Workshop with RISD Teaching Assistant, and Admissions Workshop with RISD Admissions Officer, and Portfolio Review with RISD Staff艺术专业课</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ascii="宋体"/>
              </w:rPr>
              <w:t>4:00pm-6:00pm Dinner</w:t>
            </w:r>
            <w:r>
              <w:rPr>
                <w:rFonts w:hint="eastAsia" w:ascii="宋体"/>
              </w:rPr>
              <w:t>晚餐</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hint="eastAsia" w:ascii="宋体"/>
              </w:rPr>
              <w:t>6:00pm-10:00pm RISD/CE Course 艺术辅导课</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hint="eastAsia" w:ascii="宋体"/>
              </w:rPr>
              <w:t>10:00pm-11:00pm Quiet Time, Lights Out 就寝</w:t>
            </w:r>
          </w:p>
          <w:p>
            <w:pPr>
              <w:pStyle w:val="13"/>
              <w:widowControl w:val="0"/>
              <w:pBdr>
                <w:top w:val="none" w:color="auto" w:sz="0" w:space="0"/>
                <w:left w:val="none" w:color="auto" w:sz="0" w:space="0"/>
                <w:bottom w:val="none" w:color="auto" w:sz="0" w:space="0"/>
                <w:right w:val="none" w:color="auto" w:sz="0" w:space="0"/>
              </w:pBdr>
              <w:spacing w:line="360" w:lineRule="auto"/>
              <w:rPr>
                <w:rFonts w:ascii="宋体" w:hAnsi="宋体" w:cs="微软雅黑"/>
                <w:bCs/>
                <w:kern w:val="2"/>
              </w:rPr>
            </w:pPr>
          </w:p>
        </w:tc>
        <w:tc>
          <w:tcPr>
            <w:tcW w:w="822"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vAlign w:val="center"/>
          </w:tcPr>
          <w:p>
            <w:pPr>
              <w:pStyle w:val="13"/>
              <w:widowControl w:val="0"/>
              <w:pBdr>
                <w:top w:val="none" w:color="auto" w:sz="0" w:space="0"/>
                <w:left w:val="none" w:color="auto" w:sz="0" w:space="0"/>
                <w:bottom w:val="none" w:color="auto" w:sz="0" w:space="0"/>
                <w:right w:val="none" w:color="auto" w:sz="0" w:space="0"/>
              </w:pBdr>
              <w:tabs>
                <w:tab w:val="left" w:pos="420"/>
                <w:tab w:val="left" w:pos="840"/>
              </w:tabs>
              <w:spacing w:line="400" w:lineRule="exact"/>
              <w:jc w:val="center"/>
              <w:rPr>
                <w:rFonts w:ascii="宋体" w:hAnsi="宋体"/>
              </w:rPr>
            </w:pPr>
            <w:r>
              <w:rPr>
                <w:rFonts w:hint="eastAsia" w:ascii="宋体" w:hAnsi="宋体"/>
              </w:rPr>
              <w:t>营地</w:t>
            </w:r>
          </w:p>
        </w:tc>
        <w:tc>
          <w:tcPr>
            <w:tcW w:w="1028"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vAlign w:val="center"/>
          </w:tcPr>
          <w:p>
            <w:pPr>
              <w:pStyle w:val="13"/>
              <w:widowControl w:val="0"/>
              <w:pBdr>
                <w:top w:val="none" w:color="auto" w:sz="0" w:space="0"/>
                <w:left w:val="none" w:color="auto" w:sz="0" w:space="0"/>
                <w:bottom w:val="none" w:color="auto" w:sz="0" w:space="0"/>
                <w:right w:val="none" w:color="auto" w:sz="0" w:space="0"/>
              </w:pBdr>
              <w:tabs>
                <w:tab w:val="left" w:pos="420"/>
                <w:tab w:val="left" w:pos="840"/>
              </w:tabs>
              <w:spacing w:line="400" w:lineRule="exact"/>
              <w:jc w:val="center"/>
              <w:rPr>
                <w:rFonts w:ascii="宋体" w:hAnsi="宋体"/>
              </w:rPr>
            </w:pPr>
            <w:r>
              <w:rPr>
                <w:rFonts w:hint="eastAsia" w:ascii="宋体" w:hAnsi="宋体"/>
              </w:rPr>
              <w:t>营地</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534" w:hRule="atLeast"/>
        </w:trPr>
        <w:tc>
          <w:tcPr>
            <w:tcW w:w="1264"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vAlign w:val="center"/>
          </w:tcPr>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s>
              <w:spacing w:line="400" w:lineRule="exact"/>
              <w:jc w:val="center"/>
              <w:rPr>
                <w:rFonts w:ascii="宋体" w:hAnsi="宋体" w:cs="微软雅黑"/>
                <w:kern w:val="2"/>
              </w:rPr>
            </w:pPr>
            <w:r>
              <w:rPr>
                <w:rFonts w:hint="eastAsia" w:ascii="宋体" w:hAnsi="宋体" w:cs="微软雅黑"/>
                <w:kern w:val="2"/>
              </w:rPr>
              <w:t>第十天</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s>
              <w:spacing w:line="400" w:lineRule="exact"/>
              <w:jc w:val="center"/>
              <w:rPr>
                <w:rFonts w:ascii="宋体" w:hAnsi="宋体" w:cs="微软雅黑"/>
                <w:kern w:val="2"/>
              </w:rPr>
            </w:pPr>
            <w:r>
              <w:rPr>
                <w:rFonts w:ascii="宋体" w:hAnsi="宋体" w:cs="微软雅黑"/>
                <w:kern w:val="2"/>
              </w:rPr>
              <w:t>7</w:t>
            </w:r>
            <w:r>
              <w:rPr>
                <w:rFonts w:hint="eastAsia" w:ascii="宋体" w:hAnsi="宋体" w:cs="微软雅黑"/>
                <w:kern w:val="2"/>
              </w:rPr>
              <w:t>月</w:t>
            </w:r>
            <w:r>
              <w:rPr>
                <w:rFonts w:ascii="宋体" w:hAnsi="宋体" w:cs="微软雅黑"/>
                <w:kern w:val="2"/>
              </w:rPr>
              <w:t>17</w:t>
            </w:r>
            <w:r>
              <w:rPr>
                <w:rFonts w:hint="eastAsia" w:ascii="宋体" w:hAnsi="宋体" w:cs="微软雅黑"/>
                <w:kern w:val="2"/>
              </w:rPr>
              <w:t>日</w:t>
            </w:r>
          </w:p>
        </w:tc>
        <w:tc>
          <w:tcPr>
            <w:tcW w:w="6518"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tcPr>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hint="eastAsia" w:ascii="宋体"/>
              </w:rPr>
              <w:t>7:30am-9:00am Breakfast早餐</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hint="eastAsia" w:ascii="宋体"/>
              </w:rPr>
              <w:t>9:00am-12:00pm Design Specific ESL语言课程</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hint="eastAsia" w:ascii="宋体"/>
              </w:rPr>
              <w:t>12:00pm-1:00pm Lunch午饭</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ascii="宋体"/>
              </w:rPr>
              <w:t>1:00pm-4:00pm Design Works</w:t>
            </w:r>
            <w:r>
              <w:rPr>
                <w:rFonts w:hint="eastAsia" w:ascii="宋体"/>
              </w:rPr>
              <w:t>hop with RISD Teaching Assistant, and Admissions Workshop with RISD Admissions Officer, and Portfolio Review with RISD Staff艺术专业课</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hint="eastAsia" w:ascii="宋体"/>
              </w:rPr>
              <w:t>4:00pm-6:00pm Dinner晚餐</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ascii="宋体"/>
              </w:rPr>
              <w:t>6:00pm-10:00pm RISD/CE C</w:t>
            </w:r>
            <w:r>
              <w:rPr>
                <w:rFonts w:hint="eastAsia" w:ascii="宋体"/>
              </w:rPr>
              <w:t>ourse 艺术辅导课</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hint="eastAsia" w:ascii="宋体"/>
              </w:rPr>
              <w:t>10:00pm-11:00pm Quiet Time, Lights Out 就寝</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Cs/>
                <w:kern w:val="2"/>
              </w:rPr>
            </w:pPr>
          </w:p>
        </w:tc>
        <w:tc>
          <w:tcPr>
            <w:tcW w:w="822"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vAlign w:val="center"/>
          </w:tcPr>
          <w:p>
            <w:pPr>
              <w:pStyle w:val="13"/>
              <w:widowControl w:val="0"/>
              <w:pBdr>
                <w:top w:val="none" w:color="auto" w:sz="0" w:space="0"/>
                <w:left w:val="none" w:color="auto" w:sz="0" w:space="0"/>
                <w:bottom w:val="none" w:color="auto" w:sz="0" w:space="0"/>
                <w:right w:val="none" w:color="auto" w:sz="0" w:space="0"/>
              </w:pBdr>
              <w:tabs>
                <w:tab w:val="left" w:pos="420"/>
                <w:tab w:val="left" w:pos="840"/>
              </w:tabs>
              <w:spacing w:line="400" w:lineRule="exact"/>
              <w:jc w:val="center"/>
              <w:rPr>
                <w:rFonts w:ascii="宋体" w:hAnsi="宋体"/>
              </w:rPr>
            </w:pPr>
            <w:r>
              <w:rPr>
                <w:rFonts w:hint="eastAsia" w:ascii="宋体" w:hAnsi="宋体"/>
              </w:rPr>
              <w:t>营地</w:t>
            </w:r>
          </w:p>
        </w:tc>
        <w:tc>
          <w:tcPr>
            <w:tcW w:w="1028"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vAlign w:val="center"/>
          </w:tcPr>
          <w:p>
            <w:pPr>
              <w:pStyle w:val="13"/>
              <w:widowControl w:val="0"/>
              <w:pBdr>
                <w:top w:val="none" w:color="auto" w:sz="0" w:space="0"/>
                <w:left w:val="none" w:color="auto" w:sz="0" w:space="0"/>
                <w:bottom w:val="none" w:color="auto" w:sz="0" w:space="0"/>
                <w:right w:val="none" w:color="auto" w:sz="0" w:space="0"/>
              </w:pBdr>
              <w:tabs>
                <w:tab w:val="left" w:pos="420"/>
                <w:tab w:val="left" w:pos="840"/>
              </w:tabs>
              <w:spacing w:line="400" w:lineRule="exact"/>
              <w:jc w:val="center"/>
              <w:rPr>
                <w:rFonts w:ascii="宋体" w:hAnsi="宋体"/>
              </w:rPr>
            </w:pPr>
            <w:r>
              <w:rPr>
                <w:rFonts w:hint="eastAsia" w:ascii="宋体" w:hAnsi="宋体"/>
              </w:rPr>
              <w:t>营地</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748" w:hRule="atLeast"/>
        </w:trPr>
        <w:tc>
          <w:tcPr>
            <w:tcW w:w="1264"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vAlign w:val="center"/>
          </w:tcPr>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s>
              <w:spacing w:line="400" w:lineRule="exact"/>
              <w:jc w:val="center"/>
              <w:rPr>
                <w:rFonts w:ascii="宋体" w:hAnsi="宋体" w:cs="微软雅黑"/>
                <w:kern w:val="2"/>
              </w:rPr>
            </w:pPr>
            <w:r>
              <w:rPr>
                <w:rFonts w:hint="eastAsia" w:ascii="宋体" w:hAnsi="宋体" w:cs="微软雅黑"/>
                <w:kern w:val="2"/>
              </w:rPr>
              <w:t>第十一天</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s>
              <w:spacing w:line="400" w:lineRule="exact"/>
              <w:jc w:val="center"/>
              <w:rPr>
                <w:rFonts w:ascii="宋体" w:hAnsi="宋体" w:cs="微软雅黑"/>
                <w:kern w:val="2"/>
              </w:rPr>
            </w:pPr>
            <w:r>
              <w:rPr>
                <w:rFonts w:ascii="宋体" w:hAnsi="宋体" w:cs="微软雅黑"/>
                <w:kern w:val="2"/>
              </w:rPr>
              <w:t>7</w:t>
            </w:r>
            <w:r>
              <w:rPr>
                <w:rFonts w:hint="eastAsia" w:ascii="宋体" w:hAnsi="宋体" w:cs="微软雅黑"/>
                <w:kern w:val="2"/>
              </w:rPr>
              <w:t>月</w:t>
            </w:r>
            <w:r>
              <w:rPr>
                <w:rFonts w:ascii="宋体" w:hAnsi="宋体" w:cs="微软雅黑"/>
                <w:kern w:val="2"/>
              </w:rPr>
              <w:t>18</w:t>
            </w:r>
            <w:r>
              <w:rPr>
                <w:rFonts w:hint="eastAsia" w:ascii="宋体" w:hAnsi="宋体" w:cs="微软雅黑"/>
                <w:kern w:val="2"/>
              </w:rPr>
              <w:t>日</w:t>
            </w:r>
          </w:p>
        </w:tc>
        <w:tc>
          <w:tcPr>
            <w:tcW w:w="6518"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tcPr>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Cs/>
                <w:kern w:val="2"/>
              </w:rPr>
            </w:pP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hint="eastAsia" w:ascii="宋体"/>
              </w:rPr>
              <w:t>7:30am-9:00am Breakfast早餐</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hint="eastAsia" w:ascii="宋体"/>
              </w:rPr>
              <w:t>9:00am-12:00pm Design Specific ESL语言课程</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hint="eastAsia" w:ascii="宋体"/>
              </w:rPr>
              <w:t>12:00pm-1:00pm Lunch午饭</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hint="eastAsia" w:ascii="宋体"/>
              </w:rPr>
              <w:t>1:00pm-4:00pm Design Workshop with RISD Teaching Assistant, and Admissions Workshop with RISD Admissions Officer, and Portfolio Review with RISD Staff艺术专业课</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ascii="宋体"/>
              </w:rPr>
              <w:t>4:00pm-6:00pm Dinner</w:t>
            </w:r>
            <w:r>
              <w:rPr>
                <w:rFonts w:hint="eastAsia" w:ascii="宋体"/>
              </w:rPr>
              <w:t>晚餐</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hint="eastAsia" w:ascii="宋体"/>
              </w:rPr>
              <w:t>6:00pm-10:00pm RISD/CE Course 艺术辅导课</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hint="eastAsia" w:ascii="宋体"/>
              </w:rPr>
              <w:t>10:00pm-11:00pm Quiet Time, Lights Out 就寝</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Cs/>
                <w:kern w:val="2"/>
              </w:rPr>
            </w:pPr>
          </w:p>
        </w:tc>
        <w:tc>
          <w:tcPr>
            <w:tcW w:w="822"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vAlign w:val="center"/>
          </w:tcPr>
          <w:p>
            <w:pPr>
              <w:pStyle w:val="13"/>
              <w:widowControl w:val="0"/>
              <w:pBdr>
                <w:top w:val="none" w:color="auto" w:sz="0" w:space="0"/>
                <w:left w:val="none" w:color="auto" w:sz="0" w:space="0"/>
                <w:bottom w:val="none" w:color="auto" w:sz="0" w:space="0"/>
                <w:right w:val="none" w:color="auto" w:sz="0" w:space="0"/>
              </w:pBdr>
              <w:tabs>
                <w:tab w:val="left" w:pos="420"/>
                <w:tab w:val="left" w:pos="840"/>
              </w:tabs>
              <w:spacing w:line="400" w:lineRule="exact"/>
              <w:jc w:val="center"/>
              <w:rPr>
                <w:rFonts w:ascii="宋体" w:hAnsi="宋体"/>
              </w:rPr>
            </w:pPr>
            <w:r>
              <w:rPr>
                <w:rFonts w:hint="eastAsia" w:ascii="宋体" w:hAnsi="宋体"/>
              </w:rPr>
              <w:t>营地</w:t>
            </w:r>
          </w:p>
        </w:tc>
        <w:tc>
          <w:tcPr>
            <w:tcW w:w="1028"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vAlign w:val="center"/>
          </w:tcPr>
          <w:p>
            <w:pPr>
              <w:pStyle w:val="13"/>
              <w:widowControl w:val="0"/>
              <w:pBdr>
                <w:top w:val="none" w:color="auto" w:sz="0" w:space="0"/>
                <w:left w:val="none" w:color="auto" w:sz="0" w:space="0"/>
                <w:bottom w:val="none" w:color="auto" w:sz="0" w:space="0"/>
                <w:right w:val="none" w:color="auto" w:sz="0" w:space="0"/>
              </w:pBdr>
              <w:tabs>
                <w:tab w:val="left" w:pos="420"/>
                <w:tab w:val="left" w:pos="840"/>
              </w:tabs>
              <w:spacing w:line="400" w:lineRule="exact"/>
              <w:jc w:val="center"/>
              <w:rPr>
                <w:rFonts w:ascii="宋体" w:hAnsi="宋体"/>
              </w:rPr>
            </w:pPr>
            <w:r>
              <w:rPr>
                <w:rFonts w:hint="eastAsia" w:ascii="宋体" w:hAnsi="宋体"/>
              </w:rPr>
              <w:t>营地</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868" w:hRule="atLeast"/>
        </w:trPr>
        <w:tc>
          <w:tcPr>
            <w:tcW w:w="1264"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vAlign w:val="center"/>
          </w:tcPr>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s>
              <w:spacing w:line="400" w:lineRule="exact"/>
              <w:jc w:val="center"/>
              <w:rPr>
                <w:rFonts w:ascii="宋体" w:hAnsi="宋体" w:cs="微软雅黑"/>
                <w:kern w:val="2"/>
              </w:rPr>
            </w:pPr>
            <w:r>
              <w:rPr>
                <w:rFonts w:hint="eastAsia" w:ascii="宋体" w:hAnsi="宋体" w:cs="微软雅黑"/>
                <w:kern w:val="2"/>
              </w:rPr>
              <w:t>第十二天</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s>
              <w:spacing w:line="400" w:lineRule="exact"/>
              <w:jc w:val="center"/>
              <w:rPr>
                <w:rFonts w:ascii="宋体" w:hAnsi="宋体" w:cs="微软雅黑"/>
                <w:kern w:val="2"/>
              </w:rPr>
            </w:pPr>
            <w:r>
              <w:rPr>
                <w:rFonts w:ascii="宋体" w:hAnsi="宋体" w:cs="微软雅黑"/>
                <w:kern w:val="2"/>
              </w:rPr>
              <w:t>7</w:t>
            </w:r>
            <w:r>
              <w:rPr>
                <w:rFonts w:hint="eastAsia" w:ascii="宋体" w:hAnsi="宋体" w:cs="微软雅黑"/>
                <w:kern w:val="2"/>
              </w:rPr>
              <w:t>月</w:t>
            </w:r>
            <w:r>
              <w:rPr>
                <w:rFonts w:ascii="宋体" w:hAnsi="宋体" w:cs="微软雅黑"/>
                <w:kern w:val="2"/>
              </w:rPr>
              <w:t>19</w:t>
            </w:r>
            <w:r>
              <w:rPr>
                <w:rFonts w:hint="eastAsia" w:ascii="宋体" w:hAnsi="宋体" w:cs="微软雅黑"/>
                <w:kern w:val="2"/>
              </w:rPr>
              <w:t>日</w:t>
            </w:r>
          </w:p>
        </w:tc>
        <w:tc>
          <w:tcPr>
            <w:tcW w:w="6518"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tcPr>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hint="eastAsia" w:ascii="宋体"/>
              </w:rPr>
              <w:t>7:30am-9:00am Breakfast早餐</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hint="eastAsia" w:ascii="宋体"/>
              </w:rPr>
              <w:t>9:00am-12:00pm Design Specific ESL语言课程</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hint="eastAsia" w:ascii="宋体"/>
              </w:rPr>
              <w:t>12:00pm-1:00pm Lunch午饭</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hint="eastAsia" w:ascii="宋体"/>
              </w:rPr>
              <w:t>1:00pm-4:00pm Design Workshop with RISD Teaching Assistant, and Admissions Workshop with RISD Admissions Officer, and Portfolio Review with RISD Staff艺术专业课</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hint="eastAsia" w:ascii="宋体"/>
              </w:rPr>
              <w:t>4:00pm-6:00pm Dinner晚餐</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hint="eastAsia" w:ascii="宋体"/>
              </w:rPr>
              <w:t>6:00pm-10:00pm RISD/CE Course 艺术辅导课</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hint="eastAsia" w:ascii="宋体"/>
              </w:rPr>
              <w:t>10:00pm-11:00pm Quiet Time, Lights Out 就寝</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Cs/>
                <w:kern w:val="2"/>
              </w:rPr>
            </w:pPr>
          </w:p>
        </w:tc>
        <w:tc>
          <w:tcPr>
            <w:tcW w:w="822"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vAlign w:val="center"/>
          </w:tcPr>
          <w:p>
            <w:pPr>
              <w:pStyle w:val="13"/>
              <w:widowControl w:val="0"/>
              <w:pBdr>
                <w:top w:val="none" w:color="auto" w:sz="0" w:space="0"/>
                <w:left w:val="none" w:color="auto" w:sz="0" w:space="0"/>
                <w:bottom w:val="none" w:color="auto" w:sz="0" w:space="0"/>
                <w:right w:val="none" w:color="auto" w:sz="0" w:space="0"/>
              </w:pBdr>
              <w:tabs>
                <w:tab w:val="left" w:pos="420"/>
                <w:tab w:val="left" w:pos="840"/>
              </w:tabs>
              <w:spacing w:line="400" w:lineRule="exact"/>
              <w:jc w:val="center"/>
              <w:rPr>
                <w:rFonts w:ascii="宋体" w:hAnsi="宋体"/>
              </w:rPr>
            </w:pPr>
            <w:r>
              <w:rPr>
                <w:rFonts w:hint="eastAsia" w:ascii="宋体" w:hAnsi="宋体"/>
              </w:rPr>
              <w:t>营地</w:t>
            </w:r>
          </w:p>
        </w:tc>
        <w:tc>
          <w:tcPr>
            <w:tcW w:w="1028"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vAlign w:val="center"/>
          </w:tcPr>
          <w:p>
            <w:pPr>
              <w:pStyle w:val="13"/>
              <w:widowControl w:val="0"/>
              <w:pBdr>
                <w:top w:val="none" w:color="auto" w:sz="0" w:space="0"/>
                <w:left w:val="none" w:color="auto" w:sz="0" w:space="0"/>
                <w:bottom w:val="none" w:color="auto" w:sz="0" w:space="0"/>
                <w:right w:val="none" w:color="auto" w:sz="0" w:space="0"/>
              </w:pBdr>
              <w:tabs>
                <w:tab w:val="left" w:pos="420"/>
                <w:tab w:val="left" w:pos="840"/>
              </w:tabs>
              <w:spacing w:line="400" w:lineRule="exact"/>
              <w:jc w:val="center"/>
              <w:rPr>
                <w:rFonts w:ascii="宋体" w:hAnsi="宋体"/>
              </w:rPr>
            </w:pPr>
            <w:r>
              <w:rPr>
                <w:rFonts w:hint="eastAsia" w:ascii="宋体" w:hAnsi="宋体"/>
              </w:rPr>
              <w:t>营地</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706" w:hRule="atLeast"/>
        </w:trPr>
        <w:tc>
          <w:tcPr>
            <w:tcW w:w="1264"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vAlign w:val="center"/>
          </w:tcPr>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s>
              <w:spacing w:line="400" w:lineRule="exact"/>
              <w:jc w:val="center"/>
              <w:rPr>
                <w:rFonts w:ascii="宋体" w:hAnsi="宋体" w:cs="微软雅黑"/>
                <w:kern w:val="2"/>
              </w:rPr>
            </w:pPr>
            <w:r>
              <w:rPr>
                <w:rFonts w:hint="eastAsia" w:ascii="宋体" w:hAnsi="宋体" w:cs="微软雅黑"/>
                <w:kern w:val="2"/>
              </w:rPr>
              <w:t>第十三天</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s>
              <w:spacing w:line="400" w:lineRule="exact"/>
              <w:jc w:val="center"/>
              <w:rPr>
                <w:rFonts w:ascii="宋体" w:hAnsi="宋体" w:cs="微软雅黑"/>
                <w:kern w:val="2"/>
              </w:rPr>
            </w:pPr>
            <w:r>
              <w:rPr>
                <w:rFonts w:ascii="宋体" w:hAnsi="宋体" w:cs="微软雅黑"/>
                <w:kern w:val="2"/>
              </w:rPr>
              <w:t>7</w:t>
            </w:r>
            <w:r>
              <w:rPr>
                <w:rFonts w:hint="eastAsia" w:ascii="宋体" w:hAnsi="宋体" w:cs="微软雅黑"/>
                <w:kern w:val="2"/>
              </w:rPr>
              <w:t>月</w:t>
            </w:r>
            <w:r>
              <w:rPr>
                <w:rFonts w:ascii="宋体" w:hAnsi="宋体" w:cs="微软雅黑"/>
                <w:kern w:val="2"/>
              </w:rPr>
              <w:t>20</w:t>
            </w:r>
            <w:r>
              <w:rPr>
                <w:rFonts w:hint="eastAsia" w:ascii="宋体" w:hAnsi="宋体" w:cs="微软雅黑"/>
                <w:kern w:val="2"/>
              </w:rPr>
              <w:t>日</w:t>
            </w:r>
          </w:p>
        </w:tc>
        <w:tc>
          <w:tcPr>
            <w:tcW w:w="6518"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tcPr>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hint="eastAsia" w:ascii="宋体"/>
              </w:rPr>
              <w:t>7:30am-9:00am Breakfast早餐</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hint="eastAsia" w:ascii="宋体"/>
              </w:rPr>
              <w:t>9:00am-12:00pm Design Specific ESL语言课程</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hint="eastAsia" w:ascii="宋体"/>
              </w:rPr>
              <w:t>12:00pm-1:00pm Lunch午饭</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ascii="宋体"/>
              </w:rPr>
              <w:t>1:00pm-4:00pm Design Workshop with RISD Teaching Assistant, and Admissions Work</w:t>
            </w:r>
            <w:r>
              <w:rPr>
                <w:rFonts w:hint="eastAsia" w:ascii="宋体"/>
              </w:rPr>
              <w:t>shop with RISD Admissions Officer, and Portfolio Review with RISD Staff艺术专业课</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hint="eastAsia" w:ascii="宋体"/>
              </w:rPr>
              <w:t>4:00pm-6:00pm Dinner晚餐</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hint="eastAsia" w:ascii="宋体"/>
              </w:rPr>
              <w:t>6:00pm-10:00pm RISD/CE Course 艺术辅导课</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r>
              <w:rPr>
                <w:rFonts w:hint="eastAsia" w:ascii="宋体"/>
              </w:rPr>
              <w:t>10:00pm-11:00pm Quiet Time, Lights Out 就寝</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Cs/>
                <w:kern w:val="2"/>
              </w:rPr>
            </w:pPr>
          </w:p>
        </w:tc>
        <w:tc>
          <w:tcPr>
            <w:tcW w:w="822"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vAlign w:val="center"/>
          </w:tcPr>
          <w:p>
            <w:pPr>
              <w:pStyle w:val="13"/>
              <w:widowControl w:val="0"/>
              <w:pBdr>
                <w:top w:val="none" w:color="auto" w:sz="0" w:space="0"/>
                <w:left w:val="none" w:color="auto" w:sz="0" w:space="0"/>
                <w:bottom w:val="none" w:color="auto" w:sz="0" w:space="0"/>
                <w:right w:val="none" w:color="auto" w:sz="0" w:space="0"/>
              </w:pBdr>
              <w:tabs>
                <w:tab w:val="left" w:pos="420"/>
                <w:tab w:val="left" w:pos="840"/>
              </w:tabs>
              <w:spacing w:line="400" w:lineRule="exact"/>
              <w:jc w:val="center"/>
              <w:rPr>
                <w:rFonts w:ascii="宋体" w:hAnsi="宋体"/>
              </w:rPr>
            </w:pPr>
            <w:r>
              <w:rPr>
                <w:rFonts w:hint="eastAsia" w:ascii="宋体" w:hAnsi="宋体"/>
              </w:rPr>
              <w:t>营地</w:t>
            </w:r>
          </w:p>
        </w:tc>
        <w:tc>
          <w:tcPr>
            <w:tcW w:w="1028"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vAlign w:val="center"/>
          </w:tcPr>
          <w:p>
            <w:pPr>
              <w:pStyle w:val="13"/>
              <w:widowControl w:val="0"/>
              <w:pBdr>
                <w:top w:val="none" w:color="auto" w:sz="0" w:space="0"/>
                <w:left w:val="none" w:color="auto" w:sz="0" w:space="0"/>
                <w:bottom w:val="none" w:color="auto" w:sz="0" w:space="0"/>
                <w:right w:val="none" w:color="auto" w:sz="0" w:space="0"/>
              </w:pBdr>
              <w:tabs>
                <w:tab w:val="left" w:pos="420"/>
                <w:tab w:val="left" w:pos="840"/>
              </w:tabs>
              <w:spacing w:line="400" w:lineRule="exact"/>
              <w:jc w:val="center"/>
              <w:rPr>
                <w:rFonts w:ascii="宋体" w:hAnsi="宋体"/>
              </w:rPr>
            </w:pPr>
            <w:r>
              <w:rPr>
                <w:rFonts w:hint="eastAsia" w:ascii="宋体" w:hAnsi="宋体"/>
              </w:rPr>
              <w:t>营地</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706" w:hRule="atLeast"/>
        </w:trPr>
        <w:tc>
          <w:tcPr>
            <w:tcW w:w="1264"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vAlign w:val="center"/>
          </w:tcPr>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s>
              <w:spacing w:line="400" w:lineRule="exact"/>
              <w:jc w:val="center"/>
              <w:rPr>
                <w:rFonts w:ascii="宋体" w:hAnsi="宋体" w:cs="微软雅黑"/>
                <w:kern w:val="2"/>
              </w:rPr>
            </w:pPr>
            <w:r>
              <w:rPr>
                <w:rFonts w:hint="eastAsia" w:ascii="宋体" w:hAnsi="宋体" w:cs="微软雅黑"/>
                <w:kern w:val="2"/>
              </w:rPr>
              <w:t>第十四天</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s>
              <w:spacing w:line="400" w:lineRule="exact"/>
              <w:jc w:val="center"/>
              <w:rPr>
                <w:rFonts w:ascii="宋体" w:hAnsi="宋体" w:cs="微软雅黑"/>
                <w:kern w:val="2"/>
              </w:rPr>
            </w:pPr>
            <w:r>
              <w:rPr>
                <w:rFonts w:ascii="宋体" w:hAnsi="宋体" w:cs="微软雅黑"/>
                <w:kern w:val="2"/>
              </w:rPr>
              <w:t>7</w:t>
            </w:r>
            <w:r>
              <w:rPr>
                <w:rFonts w:hint="eastAsia" w:ascii="宋体" w:hAnsi="宋体" w:cs="微软雅黑"/>
                <w:kern w:val="2"/>
              </w:rPr>
              <w:t>月</w:t>
            </w:r>
            <w:r>
              <w:rPr>
                <w:rFonts w:ascii="宋体" w:hAnsi="宋体" w:cs="微软雅黑"/>
                <w:kern w:val="2"/>
              </w:rPr>
              <w:t>21</w:t>
            </w:r>
            <w:r>
              <w:rPr>
                <w:rFonts w:hint="eastAsia" w:ascii="宋体" w:hAnsi="宋体" w:cs="微软雅黑"/>
                <w:kern w:val="2"/>
              </w:rPr>
              <w:t>日</w:t>
            </w:r>
          </w:p>
        </w:tc>
        <w:tc>
          <w:tcPr>
            <w:tcW w:w="6518"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tcPr>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cs="微软雅黑"/>
                <w:bCs/>
                <w:kern w:val="2"/>
              </w:rPr>
            </w:pPr>
            <w:r>
              <w:rPr>
                <w:rFonts w:ascii="宋体" w:cs="微软雅黑"/>
                <w:bCs/>
                <w:kern w:val="2"/>
              </w:rPr>
              <w:t>Weekend Cultural Immersion Trips, Shopping, and Cultural Visits</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rPr>
            </w:pPr>
          </w:p>
        </w:tc>
        <w:tc>
          <w:tcPr>
            <w:tcW w:w="822"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vAlign w:val="center"/>
          </w:tcPr>
          <w:p>
            <w:pPr>
              <w:pStyle w:val="13"/>
              <w:widowControl w:val="0"/>
              <w:pBdr>
                <w:top w:val="none" w:color="auto" w:sz="0" w:space="0"/>
                <w:left w:val="none" w:color="auto" w:sz="0" w:space="0"/>
                <w:bottom w:val="none" w:color="auto" w:sz="0" w:space="0"/>
                <w:right w:val="none" w:color="auto" w:sz="0" w:space="0"/>
              </w:pBdr>
              <w:tabs>
                <w:tab w:val="left" w:pos="420"/>
                <w:tab w:val="left" w:pos="840"/>
              </w:tabs>
              <w:spacing w:line="400" w:lineRule="exact"/>
              <w:jc w:val="center"/>
              <w:rPr>
                <w:rFonts w:ascii="宋体" w:hAnsi="宋体"/>
              </w:rPr>
            </w:pPr>
          </w:p>
        </w:tc>
        <w:tc>
          <w:tcPr>
            <w:tcW w:w="1028"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vAlign w:val="center"/>
          </w:tcPr>
          <w:p>
            <w:pPr>
              <w:pStyle w:val="13"/>
              <w:widowControl w:val="0"/>
              <w:pBdr>
                <w:top w:val="none" w:color="auto" w:sz="0" w:space="0"/>
                <w:left w:val="none" w:color="auto" w:sz="0" w:space="0"/>
                <w:bottom w:val="none" w:color="auto" w:sz="0" w:space="0"/>
                <w:right w:val="none" w:color="auto" w:sz="0" w:space="0"/>
              </w:pBdr>
              <w:tabs>
                <w:tab w:val="left" w:pos="420"/>
                <w:tab w:val="left" w:pos="840"/>
              </w:tabs>
              <w:spacing w:line="400" w:lineRule="exact"/>
              <w:jc w:val="center"/>
              <w:rPr>
                <w:rFonts w:ascii="宋体" w:hAnsi="宋体"/>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436" w:hRule="atLeast"/>
        </w:trPr>
        <w:tc>
          <w:tcPr>
            <w:tcW w:w="1264"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vAlign w:val="center"/>
          </w:tcPr>
          <w:p>
            <w:pPr>
              <w:pStyle w:val="12"/>
              <w:widowControl w:val="0"/>
              <w:pBdr>
                <w:top w:val="none" w:color="auto" w:sz="0" w:space="0"/>
                <w:left w:val="none" w:color="auto" w:sz="0" w:space="0"/>
                <w:bottom w:val="none" w:color="auto" w:sz="0" w:space="0"/>
                <w:right w:val="none" w:color="auto" w:sz="0" w:space="0"/>
              </w:pBdr>
              <w:tabs>
                <w:tab w:val="left" w:pos="420"/>
                <w:tab w:val="left" w:pos="840"/>
                <w:tab w:val="left" w:pos="1260"/>
              </w:tabs>
              <w:spacing w:line="400" w:lineRule="exact"/>
              <w:jc w:val="center"/>
              <w:rPr>
                <w:rFonts w:ascii="宋体" w:hAnsi="宋体" w:cs="微软雅黑"/>
                <w:kern w:val="2"/>
              </w:rPr>
            </w:pPr>
            <w:r>
              <w:rPr>
                <w:rFonts w:hint="eastAsia" w:ascii="宋体" w:hAnsi="宋体" w:cs="微软雅黑"/>
                <w:kern w:val="2"/>
              </w:rPr>
              <w:t>第十五天</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s>
              <w:spacing w:line="400" w:lineRule="exact"/>
              <w:jc w:val="center"/>
              <w:rPr>
                <w:rFonts w:ascii="宋体" w:hAnsi="宋体" w:cs="微软雅黑"/>
                <w:kern w:val="2"/>
              </w:rPr>
            </w:pPr>
            <w:r>
              <w:rPr>
                <w:rFonts w:ascii="宋体" w:hAnsi="宋体" w:cs="微软雅黑"/>
                <w:kern w:val="2"/>
              </w:rPr>
              <w:t>7</w:t>
            </w:r>
            <w:r>
              <w:rPr>
                <w:rFonts w:hint="eastAsia" w:ascii="宋体" w:hAnsi="宋体" w:cs="微软雅黑"/>
                <w:kern w:val="2"/>
                <w:lang w:val="zh-TW" w:eastAsia="zh-TW"/>
              </w:rPr>
              <w:t>月</w:t>
            </w:r>
            <w:r>
              <w:rPr>
                <w:rFonts w:ascii="宋体" w:hAnsi="宋体" w:cs="微软雅黑"/>
                <w:kern w:val="2"/>
                <w:lang w:val="zh-TW" w:eastAsia="zh-TW"/>
              </w:rPr>
              <w:t>22</w:t>
            </w:r>
            <w:r>
              <w:rPr>
                <w:rFonts w:hint="eastAsia" w:ascii="宋体" w:hAnsi="宋体" w:cs="微软雅黑"/>
                <w:kern w:val="2"/>
                <w:lang w:val="zh-TW" w:eastAsia="zh-TW"/>
              </w:rPr>
              <w:t>日</w:t>
            </w:r>
          </w:p>
        </w:tc>
        <w:tc>
          <w:tcPr>
            <w:tcW w:w="6518"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tcPr>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Cs/>
                <w:kern w:val="2"/>
                <w:lang w:eastAsia="zh-TW"/>
              </w:rPr>
            </w:pPr>
            <w:r>
              <w:rPr>
                <w:rFonts w:ascii="宋体" w:hAnsi="宋体" w:cs="微软雅黑"/>
                <w:bCs/>
                <w:kern w:val="2"/>
                <w:lang w:val="zh-TW" w:eastAsia="zh-TW"/>
              </w:rPr>
              <w:t xml:space="preserve">9:00-10:45  </w:t>
            </w:r>
            <w:r>
              <w:rPr>
                <w:rFonts w:ascii="宋体" w:hAnsi="宋体" w:cs="微软雅黑"/>
                <w:bCs/>
                <w:kern w:val="2"/>
                <w:lang w:eastAsia="zh-TW"/>
              </w:rPr>
              <w:t>B</w:t>
            </w:r>
            <w:r>
              <w:rPr>
                <w:rFonts w:ascii="宋体" w:hAnsi="宋体" w:cs="微软雅黑"/>
                <w:bCs/>
                <w:kern w:val="2"/>
              </w:rPr>
              <w:t>on Voyage Celebration</w:t>
            </w:r>
            <w:r>
              <w:rPr>
                <w:rFonts w:hint="eastAsia" w:ascii="宋体" w:hAnsi="宋体" w:cs="微软雅黑"/>
                <w:bCs/>
                <w:kern w:val="2"/>
                <w:lang w:val="zh-TW" w:eastAsia="zh-TW"/>
              </w:rPr>
              <w:t>夏校闭营欢送会</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Cs/>
                <w:kern w:val="2"/>
              </w:rPr>
            </w:pPr>
            <w:r>
              <w:rPr>
                <w:rFonts w:ascii="宋体" w:hAnsi="宋体" w:cs="微软雅黑"/>
                <w:bCs/>
                <w:kern w:val="2"/>
                <w:lang w:eastAsia="zh-TW"/>
              </w:rPr>
              <w:t xml:space="preserve">10:45-12:45 </w:t>
            </w:r>
            <w:r>
              <w:rPr>
                <w:rFonts w:hint="eastAsia" w:ascii="宋体" w:hAnsi="宋体" w:cs="微软雅黑"/>
                <w:bCs/>
                <w:kern w:val="2"/>
              </w:rPr>
              <w:t>早午餐</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Cs/>
                <w:kern w:val="2"/>
              </w:rPr>
            </w:pPr>
            <w:r>
              <w:rPr>
                <w:rFonts w:hint="eastAsia" w:ascii="宋体" w:hAnsi="宋体" w:cs="微软雅黑"/>
                <w:bCs/>
                <w:kern w:val="2"/>
              </w:rPr>
              <w:t>下午周边景点游览</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Cs/>
                <w:kern w:val="2"/>
              </w:rPr>
            </w:pPr>
            <w:r>
              <w:rPr>
                <w:rFonts w:hint="eastAsia" w:ascii="宋体" w:hAnsi="宋体" w:cs="微软雅黑"/>
                <w:bCs/>
                <w:kern w:val="2"/>
              </w:rPr>
              <w:t>晚上打包行李，准备去纽约</w:t>
            </w:r>
          </w:p>
        </w:tc>
        <w:tc>
          <w:tcPr>
            <w:tcW w:w="822"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vAlign w:val="center"/>
          </w:tcPr>
          <w:p>
            <w:pPr>
              <w:pStyle w:val="13"/>
              <w:widowControl w:val="0"/>
              <w:pBdr>
                <w:top w:val="none" w:color="auto" w:sz="0" w:space="0"/>
                <w:left w:val="none" w:color="auto" w:sz="0" w:space="0"/>
                <w:bottom w:val="none" w:color="auto" w:sz="0" w:space="0"/>
                <w:right w:val="none" w:color="auto" w:sz="0" w:space="0"/>
              </w:pBdr>
              <w:tabs>
                <w:tab w:val="left" w:pos="420"/>
                <w:tab w:val="left" w:pos="840"/>
              </w:tabs>
              <w:spacing w:line="400" w:lineRule="exact"/>
              <w:jc w:val="center"/>
              <w:rPr>
                <w:rFonts w:ascii="宋体" w:hAnsi="宋体"/>
              </w:rPr>
            </w:pPr>
            <w:r>
              <w:rPr>
                <w:rFonts w:hint="eastAsia" w:ascii="宋体" w:hAnsi="宋体"/>
              </w:rPr>
              <w:t>营地</w:t>
            </w:r>
          </w:p>
        </w:tc>
        <w:tc>
          <w:tcPr>
            <w:tcW w:w="1028"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vAlign w:val="center"/>
          </w:tcPr>
          <w:p>
            <w:pPr>
              <w:pStyle w:val="13"/>
              <w:widowControl w:val="0"/>
              <w:pBdr>
                <w:top w:val="none" w:color="auto" w:sz="0" w:space="0"/>
                <w:left w:val="none" w:color="auto" w:sz="0" w:space="0"/>
                <w:bottom w:val="none" w:color="auto" w:sz="0" w:space="0"/>
                <w:right w:val="none" w:color="auto" w:sz="0" w:space="0"/>
              </w:pBdr>
              <w:tabs>
                <w:tab w:val="left" w:pos="420"/>
                <w:tab w:val="left" w:pos="840"/>
              </w:tabs>
              <w:spacing w:line="400" w:lineRule="exact"/>
              <w:jc w:val="center"/>
              <w:rPr>
                <w:rFonts w:ascii="宋体" w:hAnsi="宋体"/>
              </w:rPr>
            </w:pPr>
            <w:r>
              <w:rPr>
                <w:rFonts w:hint="eastAsia" w:ascii="宋体" w:hAnsi="宋体" w:cs="微软雅黑"/>
                <w:kern w:val="2"/>
                <w:lang w:val="zh-TW" w:eastAsia="zh-TW"/>
              </w:rPr>
              <w:t>星级酒店</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436" w:hRule="atLeast"/>
        </w:trPr>
        <w:tc>
          <w:tcPr>
            <w:tcW w:w="1264"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vAlign w:val="center"/>
          </w:tcPr>
          <w:p>
            <w:pPr>
              <w:pStyle w:val="12"/>
              <w:widowControl w:val="0"/>
              <w:pBdr>
                <w:top w:val="none" w:color="auto" w:sz="0" w:space="0"/>
                <w:left w:val="none" w:color="auto" w:sz="0" w:space="0"/>
                <w:bottom w:val="none" w:color="auto" w:sz="0" w:space="0"/>
                <w:right w:val="none" w:color="auto" w:sz="0" w:space="0"/>
              </w:pBdr>
              <w:tabs>
                <w:tab w:val="left" w:pos="420"/>
                <w:tab w:val="left" w:pos="840"/>
                <w:tab w:val="left" w:pos="1260"/>
              </w:tabs>
              <w:spacing w:line="400" w:lineRule="exact"/>
              <w:jc w:val="center"/>
              <w:rPr>
                <w:rFonts w:ascii="宋体" w:hAnsi="宋体" w:cs="微软雅黑"/>
                <w:kern w:val="2"/>
              </w:rPr>
            </w:pPr>
            <w:r>
              <w:rPr>
                <w:rFonts w:hint="eastAsia" w:ascii="宋体" w:hAnsi="宋体" w:cs="微软雅黑"/>
                <w:kern w:val="2"/>
              </w:rPr>
              <w:t>第十六天</w:t>
            </w:r>
          </w:p>
          <w:p>
            <w:pPr>
              <w:pStyle w:val="12"/>
              <w:widowControl w:val="0"/>
              <w:pBdr>
                <w:top w:val="none" w:color="auto" w:sz="0" w:space="0"/>
                <w:left w:val="none" w:color="auto" w:sz="0" w:space="0"/>
                <w:bottom w:val="none" w:color="auto" w:sz="0" w:space="0"/>
                <w:right w:val="none" w:color="auto" w:sz="0" w:space="0"/>
              </w:pBdr>
              <w:tabs>
                <w:tab w:val="left" w:pos="420"/>
                <w:tab w:val="left" w:pos="840"/>
                <w:tab w:val="left" w:pos="1260"/>
              </w:tabs>
              <w:spacing w:line="400" w:lineRule="exact"/>
              <w:jc w:val="center"/>
              <w:rPr>
                <w:rFonts w:ascii="宋体" w:hAnsi="宋体" w:cs="微软雅黑"/>
                <w:kern w:val="2"/>
              </w:rPr>
            </w:pPr>
            <w:r>
              <w:rPr>
                <w:rFonts w:ascii="宋体" w:hAnsi="宋体" w:cs="微软雅黑"/>
                <w:kern w:val="2"/>
                <w:lang w:val="zh-TW" w:eastAsia="zh-TW"/>
              </w:rPr>
              <w:t>7</w:t>
            </w:r>
            <w:r>
              <w:rPr>
                <w:rFonts w:hint="eastAsia" w:ascii="宋体" w:hAnsi="宋体" w:cs="微软雅黑"/>
                <w:kern w:val="2"/>
                <w:lang w:val="zh-TW" w:eastAsia="zh-TW"/>
              </w:rPr>
              <w:t>月</w:t>
            </w:r>
            <w:r>
              <w:rPr>
                <w:rFonts w:ascii="宋体" w:hAnsi="宋体" w:cs="微软雅黑"/>
                <w:kern w:val="2"/>
                <w:lang w:val="zh-TW" w:eastAsia="zh-TW"/>
              </w:rPr>
              <w:t>23</w:t>
            </w:r>
            <w:r>
              <w:rPr>
                <w:rFonts w:hint="eastAsia" w:ascii="宋体" w:hAnsi="宋体" w:cs="微软雅黑"/>
                <w:kern w:val="2"/>
                <w:lang w:val="zh-TW" w:eastAsia="zh-TW"/>
              </w:rPr>
              <w:t>日</w:t>
            </w:r>
          </w:p>
        </w:tc>
        <w:tc>
          <w:tcPr>
            <w:tcW w:w="6518"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tcPr>
          <w:p>
            <w:pPr>
              <w:pBdr>
                <w:top w:val="none" w:color="auto" w:sz="0" w:space="0"/>
                <w:left w:val="none" w:color="auto" w:sz="0" w:space="0"/>
                <w:bottom w:val="none" w:color="auto" w:sz="0" w:space="0"/>
                <w:right w:val="none" w:color="auto" w:sz="0" w:space="0"/>
              </w:pBdr>
              <w:autoSpaceDE w:val="0"/>
              <w:autoSpaceDN w:val="0"/>
              <w:adjustRightInd w:val="0"/>
              <w:rPr>
                <w:rFonts w:ascii="黑体" w:hAnsi="黑体" w:eastAsia="黑体" w:cs="Times"/>
                <w:color w:val="auto"/>
              </w:rPr>
            </w:pPr>
            <w:r>
              <w:rPr>
                <w:rFonts w:hint="eastAsia" w:ascii="黑体" w:hAnsi="黑体" w:eastAsia="黑体" w:cs="Times"/>
                <w:b/>
                <w:bCs/>
                <w:color w:val="auto"/>
              </w:rPr>
              <w:t>纽约</w:t>
            </w:r>
            <w:r>
              <w:rPr>
                <w:rFonts w:ascii="黑体" w:hAnsi="黑体" w:eastAsia="黑体" w:cs="Times"/>
                <w:b/>
                <w:bCs/>
                <w:color w:val="auto"/>
              </w:rPr>
              <w:t>-Woodbury-</w:t>
            </w:r>
            <w:r>
              <w:rPr>
                <w:rFonts w:hint="eastAsia" w:ascii="黑体" w:hAnsi="黑体" w:eastAsia="黑体" w:cs="Times"/>
                <w:b/>
                <w:bCs/>
                <w:color w:val="auto"/>
              </w:rPr>
              <w:t>纽约（单程行车时间约</w:t>
            </w:r>
            <w:r>
              <w:rPr>
                <w:rFonts w:ascii="黑体" w:hAnsi="黑体" w:eastAsia="黑体" w:cs="Times"/>
                <w:b/>
                <w:bCs/>
                <w:color w:val="auto"/>
              </w:rPr>
              <w:t>1.5</w:t>
            </w:r>
            <w:r>
              <w:rPr>
                <w:rFonts w:hint="eastAsia" w:ascii="黑体" w:hAnsi="黑体" w:eastAsia="黑体" w:cs="Times"/>
                <w:b/>
                <w:bCs/>
                <w:color w:val="auto"/>
              </w:rPr>
              <w:t>小时）</w:t>
            </w:r>
            <w:r>
              <w:rPr>
                <w:rFonts w:eastAsia="黑体"/>
                <w:color w:val="auto"/>
              </w:rPr>
              <w:t>‬</w:t>
            </w:r>
            <w:r>
              <w:rPr>
                <w:color w:val="auto"/>
              </w:rPr>
              <w:t>‬</w:t>
            </w:r>
          </w:p>
          <w:p>
            <w:pPr>
              <w:pStyle w:val="13"/>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Cs/>
                <w:kern w:val="2"/>
                <w:lang w:val="zh-TW" w:eastAsia="zh-TW"/>
              </w:rPr>
            </w:pPr>
            <w:r>
              <w:rPr>
                <w:rFonts w:hint="eastAsia" w:ascii="黑体" w:hAnsi="黑体" w:eastAsia="黑体" w:cs="Times"/>
              </w:rPr>
              <w:t>早餐后，前往全世界观光客最爱前往的</w:t>
            </w:r>
            <w:r>
              <w:rPr>
                <w:rFonts w:ascii="黑体" w:hAnsi="黑体" w:eastAsia="黑体" w:cs="Times"/>
              </w:rPr>
              <w:t>OUTLET</w:t>
            </w:r>
            <w:r>
              <w:rPr>
                <w:rFonts w:hint="eastAsia" w:ascii="黑体" w:hAnsi="黑体" w:eastAsia="黑体" w:cs="Times"/>
              </w:rPr>
              <w:t>大卖场：</w:t>
            </w:r>
            <w:r>
              <w:rPr>
                <w:rFonts w:ascii="黑体" w:hAnsi="黑体" w:eastAsia="黑体" w:cs="Times"/>
              </w:rPr>
              <w:t>Woodbury</w:t>
            </w:r>
            <w:r>
              <w:rPr>
                <w:rFonts w:hint="eastAsia" w:ascii="黑体" w:hAnsi="黑体" w:eastAsia="黑体" w:cs="Times"/>
              </w:rPr>
              <w:t>，大约有全球</w:t>
            </w:r>
            <w:r>
              <w:rPr>
                <w:rFonts w:ascii="黑体" w:hAnsi="黑体" w:eastAsia="黑体" w:cs="Times"/>
              </w:rPr>
              <w:t>220</w:t>
            </w:r>
            <w:r>
              <w:rPr>
                <w:rFonts w:hint="eastAsia" w:ascii="黑体" w:hAnsi="黑体" w:eastAsia="黑体" w:cs="Times"/>
              </w:rPr>
              <w:t>家名店聚集在此。可以让您以最平价的价格，买到各种知名的品牌。如：</w:t>
            </w:r>
            <w:r>
              <w:rPr>
                <w:rFonts w:ascii="黑体" w:hAnsi="黑体" w:eastAsia="黑体" w:cs="Times"/>
              </w:rPr>
              <w:t>COACH</w:t>
            </w:r>
            <w:r>
              <w:rPr>
                <w:rFonts w:hint="eastAsia" w:ascii="黑体" w:hAnsi="黑体" w:eastAsia="黑体" w:cs="Times"/>
              </w:rPr>
              <w:t>、</w:t>
            </w:r>
            <w:r>
              <w:rPr>
                <w:rFonts w:ascii="黑体" w:hAnsi="黑体" w:eastAsia="黑体" w:cs="Times"/>
              </w:rPr>
              <w:t>DOLCE &amp; GABBANA</w:t>
            </w:r>
            <w:r>
              <w:rPr>
                <w:rFonts w:hint="eastAsia" w:ascii="黑体" w:hAnsi="黑体" w:eastAsia="黑体" w:cs="Times"/>
              </w:rPr>
              <w:t>、</w:t>
            </w:r>
            <w:r>
              <w:rPr>
                <w:rFonts w:ascii="黑体" w:hAnsi="黑体" w:eastAsia="黑体" w:cs="Times"/>
              </w:rPr>
              <w:t>ESCADA</w:t>
            </w:r>
            <w:r>
              <w:rPr>
                <w:rFonts w:hint="eastAsia" w:ascii="黑体" w:hAnsi="黑体" w:eastAsia="黑体" w:cs="Times"/>
              </w:rPr>
              <w:t>、</w:t>
            </w:r>
            <w:r>
              <w:rPr>
                <w:rFonts w:ascii="黑体" w:hAnsi="黑体" w:eastAsia="黑体" w:cs="Times"/>
              </w:rPr>
              <w:t>FENDI</w:t>
            </w:r>
            <w:r>
              <w:rPr>
                <w:rFonts w:hint="eastAsia" w:ascii="黑体" w:hAnsi="黑体" w:eastAsia="黑体" w:cs="Times"/>
              </w:rPr>
              <w:t>、</w:t>
            </w:r>
            <w:r>
              <w:rPr>
                <w:rFonts w:ascii="黑体" w:hAnsi="黑体" w:eastAsia="黑体" w:cs="Times"/>
              </w:rPr>
              <w:t>GAP</w:t>
            </w:r>
            <w:r>
              <w:rPr>
                <w:rFonts w:hint="eastAsia" w:ascii="黑体" w:hAnsi="黑体" w:eastAsia="黑体" w:cs="Times"/>
              </w:rPr>
              <w:t>、</w:t>
            </w:r>
            <w:r>
              <w:rPr>
                <w:rFonts w:ascii="黑体" w:hAnsi="黑体" w:eastAsia="黑体" w:cs="Times"/>
              </w:rPr>
              <w:t>GIORGIO ARMANI</w:t>
            </w:r>
            <w:r>
              <w:rPr>
                <w:rFonts w:hint="eastAsia" w:ascii="黑体" w:hAnsi="黑体" w:eastAsia="黑体" w:cs="Times"/>
              </w:rPr>
              <w:t>、</w:t>
            </w:r>
            <w:r>
              <w:rPr>
                <w:rFonts w:ascii="黑体" w:hAnsi="黑体" w:eastAsia="黑体" w:cs="Times"/>
              </w:rPr>
              <w:t>POLO RALPH LAUREN</w:t>
            </w:r>
            <w:r>
              <w:rPr>
                <w:rFonts w:hint="eastAsia" w:ascii="黑体" w:hAnsi="黑体" w:eastAsia="黑体" w:cs="Times"/>
              </w:rPr>
              <w:t>、</w:t>
            </w:r>
            <w:r>
              <w:rPr>
                <w:rFonts w:ascii="黑体" w:hAnsi="黑体" w:eastAsia="黑体" w:cs="Times"/>
              </w:rPr>
              <w:t>TOD`S</w:t>
            </w:r>
            <w:r>
              <w:rPr>
                <w:rFonts w:hint="eastAsia" w:ascii="黑体" w:hAnsi="黑体" w:eastAsia="黑体" w:cs="Times"/>
              </w:rPr>
              <w:t>等，让你看到眼酸，充份享受购物的乐趣。</w:t>
            </w:r>
            <w:r>
              <w:rPr>
                <w:rFonts w:hint="eastAsia" w:ascii="黑体" w:hAnsi="黑体" w:eastAsia="黑体" w:cs="Times"/>
                <w:color w:val="FB0007"/>
              </w:rPr>
              <w:t>为方便团员活动，此天午餐团员自理</w:t>
            </w:r>
            <w:r>
              <w:rPr>
                <w:rFonts w:eastAsia="黑体" w:cs="Times New Roman"/>
                <w:color w:val="FB0007"/>
              </w:rPr>
              <w:t>‬</w:t>
            </w:r>
          </w:p>
        </w:tc>
        <w:tc>
          <w:tcPr>
            <w:tcW w:w="822"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vAlign w:val="center"/>
          </w:tcPr>
          <w:p>
            <w:pPr>
              <w:pStyle w:val="13"/>
              <w:widowControl w:val="0"/>
              <w:pBdr>
                <w:top w:val="none" w:color="auto" w:sz="0" w:space="0"/>
                <w:left w:val="none" w:color="auto" w:sz="0" w:space="0"/>
                <w:bottom w:val="none" w:color="auto" w:sz="0" w:space="0"/>
                <w:right w:val="none" w:color="auto" w:sz="0" w:space="0"/>
              </w:pBdr>
              <w:tabs>
                <w:tab w:val="left" w:pos="420"/>
                <w:tab w:val="left" w:pos="840"/>
              </w:tabs>
              <w:spacing w:line="400" w:lineRule="exact"/>
              <w:jc w:val="center"/>
              <w:rPr>
                <w:rFonts w:ascii="宋体" w:hAnsi="宋体"/>
              </w:rPr>
            </w:pPr>
            <w:r>
              <w:rPr>
                <w:rFonts w:hint="eastAsia" w:ascii="宋体" w:hAnsi="宋体"/>
              </w:rPr>
              <w:t>自理</w:t>
            </w:r>
          </w:p>
        </w:tc>
        <w:tc>
          <w:tcPr>
            <w:tcW w:w="1028"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vAlign w:val="center"/>
          </w:tcPr>
          <w:p>
            <w:pPr>
              <w:pStyle w:val="13"/>
              <w:widowControl w:val="0"/>
              <w:pBdr>
                <w:top w:val="none" w:color="auto" w:sz="0" w:space="0"/>
                <w:left w:val="none" w:color="auto" w:sz="0" w:space="0"/>
                <w:bottom w:val="none" w:color="auto" w:sz="0" w:space="0"/>
                <w:right w:val="none" w:color="auto" w:sz="0" w:space="0"/>
              </w:pBdr>
              <w:tabs>
                <w:tab w:val="left" w:pos="420"/>
                <w:tab w:val="left" w:pos="840"/>
              </w:tabs>
              <w:spacing w:line="400" w:lineRule="exact"/>
              <w:jc w:val="center"/>
              <w:rPr>
                <w:rFonts w:ascii="宋体" w:hAnsi="宋体"/>
              </w:rPr>
            </w:pPr>
            <w:r>
              <w:rPr>
                <w:rFonts w:hint="eastAsia" w:ascii="宋体" w:hAnsi="宋体" w:cs="微软雅黑"/>
                <w:kern w:val="2"/>
                <w:lang w:val="zh-TW" w:eastAsia="zh-TW"/>
              </w:rPr>
              <w:t>星级酒店</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5280" w:hRule="atLeast"/>
        </w:trPr>
        <w:tc>
          <w:tcPr>
            <w:tcW w:w="1264"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vAlign w:val="center"/>
          </w:tcPr>
          <w:p>
            <w:pPr>
              <w:pStyle w:val="12"/>
              <w:widowControl w:val="0"/>
              <w:pBdr>
                <w:top w:val="none" w:color="auto" w:sz="0" w:space="0"/>
                <w:left w:val="none" w:color="auto" w:sz="0" w:space="0"/>
                <w:bottom w:val="none" w:color="auto" w:sz="0" w:space="0"/>
                <w:right w:val="none" w:color="auto" w:sz="0" w:space="0"/>
              </w:pBdr>
              <w:tabs>
                <w:tab w:val="left" w:pos="420"/>
                <w:tab w:val="left" w:pos="840"/>
                <w:tab w:val="left" w:pos="1260"/>
              </w:tabs>
              <w:spacing w:line="400" w:lineRule="exact"/>
              <w:jc w:val="center"/>
              <w:rPr>
                <w:rFonts w:ascii="宋体" w:hAnsi="宋体" w:cs="微软雅黑"/>
                <w:kern w:val="2"/>
              </w:rPr>
            </w:pPr>
            <w:r>
              <w:rPr>
                <w:rFonts w:hint="eastAsia" w:ascii="宋体" w:hAnsi="宋体" w:cs="微软雅黑"/>
                <w:kern w:val="2"/>
              </w:rPr>
              <w:t>第十七天</w:t>
            </w:r>
          </w:p>
          <w:p>
            <w:pPr>
              <w:pStyle w:val="12"/>
              <w:widowControl w:val="0"/>
              <w:pBdr>
                <w:top w:val="none" w:color="auto" w:sz="0" w:space="0"/>
                <w:left w:val="none" w:color="auto" w:sz="0" w:space="0"/>
                <w:bottom w:val="none" w:color="auto" w:sz="0" w:space="0"/>
                <w:right w:val="none" w:color="auto" w:sz="0" w:space="0"/>
              </w:pBdr>
              <w:tabs>
                <w:tab w:val="left" w:pos="420"/>
                <w:tab w:val="left" w:pos="840"/>
                <w:tab w:val="left" w:pos="1260"/>
              </w:tabs>
              <w:spacing w:line="400" w:lineRule="exact"/>
              <w:jc w:val="center"/>
              <w:rPr>
                <w:rFonts w:ascii="宋体" w:hAnsi="宋体"/>
              </w:rPr>
            </w:pPr>
            <w:r>
              <w:rPr>
                <w:rFonts w:ascii="宋体" w:hAnsi="宋体" w:cs="微软雅黑"/>
                <w:kern w:val="2"/>
                <w:lang w:val="zh-TW" w:eastAsia="zh-TW"/>
              </w:rPr>
              <w:t>7</w:t>
            </w:r>
            <w:r>
              <w:rPr>
                <w:rFonts w:hint="eastAsia" w:ascii="宋体" w:hAnsi="宋体" w:cs="微软雅黑"/>
                <w:kern w:val="2"/>
                <w:lang w:val="zh-TW" w:eastAsia="zh-TW"/>
              </w:rPr>
              <w:t>月</w:t>
            </w:r>
            <w:r>
              <w:rPr>
                <w:rFonts w:ascii="宋体" w:hAnsi="宋体" w:cs="微软雅黑"/>
                <w:kern w:val="2"/>
              </w:rPr>
              <w:t>2</w:t>
            </w:r>
            <w:r>
              <w:rPr>
                <w:rFonts w:ascii="宋体" w:hAnsi="宋体" w:cs="微软雅黑"/>
                <w:kern w:val="2"/>
                <w:lang w:val="zh-TW" w:eastAsia="zh-TW"/>
              </w:rPr>
              <w:t>4</w:t>
            </w:r>
            <w:r>
              <w:rPr>
                <w:rFonts w:hint="eastAsia" w:ascii="宋体" w:hAnsi="宋体" w:cs="微软雅黑"/>
                <w:kern w:val="2"/>
                <w:lang w:val="zh-TW" w:eastAsia="zh-TW"/>
              </w:rPr>
              <w:t>日</w:t>
            </w:r>
          </w:p>
        </w:tc>
        <w:tc>
          <w:tcPr>
            <w:tcW w:w="6518"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tcPr>
          <w:p>
            <w:pPr>
              <w:pStyle w:val="12"/>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kern w:val="2"/>
              </w:rPr>
            </w:pPr>
            <w:r>
              <w:rPr>
                <w:rFonts w:hint="eastAsia" w:ascii="宋体" w:hAnsi="宋体" w:cs="微软雅黑"/>
                <w:b/>
                <w:bCs/>
                <w:kern w:val="2"/>
                <w:lang w:val="zh-TW" w:eastAsia="zh-TW"/>
              </w:rPr>
              <w:t>纽约</w:t>
            </w:r>
          </w:p>
          <w:p>
            <w:pPr>
              <w:pStyle w:val="12"/>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kern w:val="2"/>
                <w:lang w:val="zh-TW" w:eastAsia="zh-TW"/>
              </w:rPr>
            </w:pPr>
            <w:r>
              <w:rPr>
                <w:rFonts w:hint="eastAsia" w:ascii="宋体" w:hAnsi="宋体" w:cs="微软雅黑"/>
                <w:kern w:val="2"/>
                <w:lang w:val="zh-TW" w:eastAsia="zh-TW"/>
              </w:rPr>
              <w:t>今日主题：体会艺术之城的魅力。</w:t>
            </w:r>
          </w:p>
          <w:p>
            <w:pPr>
              <w:pStyle w:val="12"/>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kern w:val="2"/>
              </w:rPr>
            </w:pPr>
            <w:r>
              <w:rPr>
                <w:rFonts w:ascii="宋体" w:hAnsi="宋体" w:cs="微软雅黑"/>
                <w:kern w:val="2"/>
                <w:lang w:val="zh-TW" w:eastAsia="zh-TW"/>
              </w:rPr>
              <w:t xml:space="preserve">8:00-8:50 </w:t>
            </w:r>
            <w:r>
              <w:rPr>
                <w:rFonts w:ascii="宋体" w:hAnsi="宋体" w:cs="微软雅黑"/>
                <w:kern w:val="2"/>
                <w:lang w:eastAsia="zh-TW"/>
              </w:rPr>
              <w:t xml:space="preserve">a.m. </w:t>
            </w:r>
            <w:r>
              <w:rPr>
                <w:rFonts w:hint="eastAsia" w:ascii="宋体" w:hAnsi="宋体" w:cs="微软雅黑"/>
                <w:kern w:val="2"/>
              </w:rPr>
              <w:t>早餐</w:t>
            </w:r>
          </w:p>
          <w:p>
            <w:pPr>
              <w:pStyle w:val="12"/>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kern w:val="2"/>
                <w:lang w:val="zh-TW" w:eastAsia="zh-TW"/>
              </w:rPr>
            </w:pPr>
            <w:r>
              <w:rPr>
                <w:rFonts w:ascii="宋体" w:hAnsi="宋体" w:cs="微软雅黑"/>
                <w:kern w:val="2"/>
              </w:rPr>
              <w:t>9:00-12:00 a.m.</w:t>
            </w:r>
            <w:r>
              <w:rPr>
                <w:rFonts w:hint="eastAsia" w:ascii="宋体" w:hAnsi="宋体" w:cs="微软雅黑"/>
                <w:kern w:val="2"/>
                <w:lang w:val="zh-TW" w:eastAsia="zh-TW"/>
              </w:rPr>
              <w:t>沿着</w:t>
            </w:r>
            <w:r>
              <w:rPr>
                <w:rFonts w:hint="eastAsia" w:ascii="宋体" w:hAnsi="宋体" w:cs="微软雅黑"/>
                <w:b/>
                <w:color w:val="FF0000"/>
                <w:kern w:val="2"/>
                <w:u w:val="single"/>
                <w:lang w:val="zh-TW" w:eastAsia="zh-TW"/>
              </w:rPr>
              <w:t>中央公园</w:t>
            </w:r>
            <w:r>
              <w:rPr>
                <w:rFonts w:hint="eastAsia" w:ascii="宋体" w:hAnsi="宋体" w:cs="微软雅黑"/>
                <w:kern w:val="2"/>
                <w:lang w:val="zh-TW" w:eastAsia="zh-TW"/>
              </w:rPr>
              <w:t>的</w:t>
            </w:r>
            <w:r>
              <w:rPr>
                <w:rFonts w:hint="eastAsia" w:ascii="宋体" w:hAnsi="宋体" w:cs="微软雅黑"/>
                <w:b/>
                <w:color w:val="FF0000"/>
                <w:kern w:val="2"/>
                <w:u w:val="single"/>
                <w:lang w:val="zh-TW" w:eastAsia="zh-TW"/>
              </w:rPr>
              <w:t>第五大道</w:t>
            </w:r>
            <w:r>
              <w:rPr>
                <w:rFonts w:hint="eastAsia" w:ascii="宋体" w:hAnsi="宋体" w:cs="微软雅黑"/>
                <w:kern w:val="2"/>
                <w:lang w:val="zh-TW" w:eastAsia="zh-TW"/>
              </w:rPr>
              <w:t>被称为</w:t>
            </w:r>
            <w:r>
              <w:rPr>
                <w:rFonts w:hint="eastAsia" w:ascii="宋体" w:hAnsi="宋体" w:cs="微软雅黑"/>
                <w:kern w:val="2"/>
              </w:rPr>
              <w:t>“</w:t>
            </w:r>
            <w:r>
              <w:rPr>
                <w:rFonts w:hint="eastAsia" w:ascii="宋体" w:hAnsi="宋体" w:cs="微软雅黑"/>
                <w:kern w:val="2"/>
                <w:lang w:val="zh-TW" w:eastAsia="zh-TW"/>
              </w:rPr>
              <w:t>博物馆之路</w:t>
            </w:r>
            <w:r>
              <w:rPr>
                <w:rFonts w:hint="eastAsia" w:ascii="宋体" w:hAnsi="宋体" w:cs="微软雅黑"/>
                <w:kern w:val="2"/>
              </w:rPr>
              <w:t>”</w:t>
            </w:r>
            <w:r>
              <w:rPr>
                <w:rFonts w:hint="eastAsia" w:ascii="宋体" w:hAnsi="宋体" w:cs="微软雅黑"/>
                <w:kern w:val="2"/>
                <w:lang w:val="zh-TW" w:eastAsia="zh-TW"/>
              </w:rPr>
              <w:t>，就是我们今天的目的地。来到第五大道，必须要谈访的就是</w:t>
            </w:r>
            <w:r>
              <w:rPr>
                <w:rFonts w:hint="eastAsia" w:ascii="宋体" w:hAnsi="宋体" w:cs="微软雅黑"/>
                <w:kern w:val="2"/>
              </w:rPr>
              <w:t>“</w:t>
            </w:r>
            <w:r>
              <w:rPr>
                <w:rFonts w:hint="eastAsia" w:ascii="宋体" w:hAnsi="宋体" w:cs="微软雅黑"/>
                <w:kern w:val="2"/>
                <w:lang w:val="zh-TW" w:eastAsia="zh-TW"/>
              </w:rPr>
              <w:t>看上三天也看不完的大美术馆</w:t>
            </w:r>
            <w:r>
              <w:rPr>
                <w:rFonts w:hint="eastAsia" w:ascii="宋体" w:hAnsi="宋体" w:cs="微软雅黑"/>
                <w:kern w:val="2"/>
              </w:rPr>
              <w:t>”</w:t>
            </w:r>
            <w:r>
              <w:rPr>
                <w:rFonts w:hint="eastAsia" w:ascii="宋体" w:hAnsi="宋体" w:cs="微软雅黑"/>
                <w:b/>
                <w:bCs/>
                <w:color w:val="FF0000"/>
                <w:kern w:val="2"/>
                <w:u w:val="single"/>
                <w:lang w:val="zh-TW" w:eastAsia="zh-TW"/>
              </w:rPr>
              <w:t>大都会艺术博物馆</w:t>
            </w:r>
            <w:r>
              <w:rPr>
                <w:rFonts w:hint="eastAsia" w:ascii="宋体" w:hAnsi="宋体" w:cs="微软雅黑"/>
                <w:color w:val="FF0000"/>
                <w:kern w:val="2"/>
                <w:u w:val="single"/>
                <w:lang w:val="zh-TW" w:eastAsia="zh-TW"/>
              </w:rPr>
              <w:t>。</w:t>
            </w:r>
            <w:r>
              <w:rPr>
                <w:rFonts w:hint="eastAsia" w:ascii="宋体" w:hAnsi="宋体" w:cs="微软雅黑"/>
                <w:kern w:val="2"/>
                <w:lang w:val="zh-TW" w:eastAsia="zh-TW"/>
              </w:rPr>
              <w:t>大都会艺术博物馆被称为世界四大博物馆之一，在红砖灰岩砌造的这栋建筑物理，收藏了五千年来人类文明史上的宝贵文化遗产；</w:t>
            </w:r>
          </w:p>
          <w:p>
            <w:pPr>
              <w:pStyle w:val="12"/>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kern w:val="2"/>
                <w:lang w:val="zh-TW" w:eastAsia="zh-TW"/>
              </w:rPr>
            </w:pPr>
            <w:r>
              <w:rPr>
                <w:rFonts w:ascii="宋体" w:hAnsi="宋体" w:cs="微软雅黑"/>
                <w:kern w:val="2"/>
                <w:lang w:val="zh-TW" w:eastAsia="zh-TW"/>
              </w:rPr>
              <w:t>12:00-1:00</w:t>
            </w:r>
            <w:r>
              <w:rPr>
                <w:rFonts w:ascii="宋体" w:hAnsi="宋体" w:cs="微软雅黑"/>
                <w:kern w:val="2"/>
                <w:lang w:eastAsia="zh-TW"/>
              </w:rPr>
              <w:t>p.m.</w:t>
            </w:r>
            <w:r>
              <w:rPr>
                <w:rFonts w:ascii="宋体" w:hAnsi="宋体" w:cs="微软雅黑"/>
                <w:kern w:val="2"/>
                <w:lang w:val="zh-TW" w:eastAsia="zh-TW"/>
              </w:rPr>
              <w:t xml:space="preserve"> </w:t>
            </w:r>
            <w:r>
              <w:rPr>
                <w:rFonts w:hint="eastAsia" w:ascii="宋体" w:hAnsi="宋体" w:cs="微软雅黑"/>
                <w:kern w:val="2"/>
                <w:lang w:val="zh-TW" w:eastAsia="zh-TW"/>
              </w:rPr>
              <w:t>午餐</w:t>
            </w:r>
          </w:p>
          <w:p>
            <w:pPr>
              <w:pStyle w:val="12"/>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kern w:val="2"/>
              </w:rPr>
            </w:pPr>
            <w:r>
              <w:rPr>
                <w:rFonts w:ascii="宋体" w:hAnsi="宋体" w:cs="微软雅黑"/>
                <w:kern w:val="2"/>
                <w:lang w:val="zh-TW" w:eastAsia="zh-TW"/>
              </w:rPr>
              <w:t>1</w:t>
            </w:r>
            <w:r>
              <w:rPr>
                <w:rFonts w:hint="eastAsia" w:ascii="宋体" w:hAnsi="宋体" w:cs="微软雅黑"/>
                <w:kern w:val="2"/>
                <w:lang w:val="zh-TW" w:eastAsia="zh-TW"/>
              </w:rPr>
              <w:t>：</w:t>
            </w:r>
            <w:r>
              <w:rPr>
                <w:rFonts w:ascii="宋体" w:hAnsi="宋体" w:cs="微软雅黑"/>
                <w:kern w:val="2"/>
                <w:lang w:val="zh-TW" w:eastAsia="zh-TW"/>
              </w:rPr>
              <w:t xml:space="preserve">00-5:00 p.m. </w:t>
            </w:r>
            <w:r>
              <w:rPr>
                <w:rFonts w:hint="eastAsia" w:ascii="宋体" w:hAnsi="宋体" w:cs="微软雅黑"/>
                <w:kern w:val="2"/>
              </w:rPr>
              <w:t>参观</w:t>
            </w:r>
            <w:r>
              <w:rPr>
                <w:rFonts w:hint="eastAsia" w:ascii="宋体" w:hAnsi="宋体" w:cs="微软雅黑"/>
                <w:color w:val="FF0000"/>
                <w:kern w:val="2"/>
                <w:u w:val="single"/>
                <w:lang w:val="zh-TW" w:eastAsia="zh-TW"/>
              </w:rPr>
              <w:t>美国</w:t>
            </w:r>
            <w:r>
              <w:rPr>
                <w:rFonts w:hint="eastAsia" w:ascii="宋体" w:hAnsi="宋体" w:cs="微软雅黑"/>
                <w:b/>
                <w:bCs/>
                <w:color w:val="FF0000"/>
                <w:kern w:val="2"/>
                <w:u w:val="single"/>
                <w:lang w:val="zh-TW" w:eastAsia="zh-TW"/>
              </w:rPr>
              <w:t>现代艺术博物馆</w:t>
            </w:r>
            <w:r>
              <w:rPr>
                <w:rFonts w:hint="eastAsia" w:ascii="宋体" w:hAnsi="宋体" w:cs="微软雅黑"/>
                <w:kern w:val="2"/>
                <w:u w:val="single"/>
                <w:lang w:val="zh-TW" w:eastAsia="zh-TW"/>
              </w:rPr>
              <w:t>，</w:t>
            </w:r>
            <w:r>
              <w:rPr>
                <w:rFonts w:hint="eastAsia" w:ascii="宋体" w:hAnsi="宋体" w:cs="微软雅黑"/>
                <w:kern w:val="2"/>
                <w:lang w:val="zh-TW" w:eastAsia="zh-TW"/>
              </w:rPr>
              <w:t>在一般人口中多昵称为</w:t>
            </w:r>
            <w:r>
              <w:rPr>
                <w:rFonts w:hint="eastAsia" w:ascii="宋体" w:hAnsi="宋体" w:cs="微软雅黑"/>
                <w:kern w:val="2"/>
              </w:rPr>
              <w:t>“</w:t>
            </w:r>
            <w:r>
              <w:rPr>
                <w:rFonts w:ascii="宋体" w:hAnsi="宋体" w:cs="微软雅黑"/>
                <w:kern w:val="2"/>
              </w:rPr>
              <w:t>MOMA</w:t>
            </w:r>
            <w:r>
              <w:rPr>
                <w:rFonts w:hint="eastAsia" w:ascii="宋体" w:hAnsi="宋体" w:cs="微软雅黑"/>
                <w:kern w:val="2"/>
              </w:rPr>
              <w:t>”</w:t>
            </w:r>
            <w:r>
              <w:rPr>
                <w:rFonts w:hint="eastAsia" w:ascii="宋体" w:hAnsi="宋体" w:cs="微软雅黑"/>
                <w:kern w:val="2"/>
                <w:lang w:val="zh-TW" w:eastAsia="zh-TW"/>
              </w:rPr>
              <w:t>的现代艺术博物馆是世界现代艺术的重要展览场所，营建和收藏品管理则主要由洛克菲勒家族财务支持</w:t>
            </w:r>
            <w:r>
              <w:rPr>
                <w:rFonts w:ascii="宋体" w:hAnsi="宋体" w:cs="微软雅黑"/>
                <w:kern w:val="2"/>
              </w:rPr>
              <w:t>,</w:t>
            </w:r>
            <w:r>
              <w:rPr>
                <w:rFonts w:hint="eastAsia" w:ascii="宋体" w:hAnsi="宋体" w:cs="微软雅黑"/>
                <w:kern w:val="2"/>
                <w:lang w:val="zh-TW" w:eastAsia="zh-TW"/>
              </w:rPr>
              <w:t>它从开始只有</w:t>
            </w:r>
            <w:r>
              <w:rPr>
                <w:rFonts w:ascii="宋体" w:hAnsi="宋体" w:cs="微软雅黑"/>
                <w:kern w:val="2"/>
              </w:rPr>
              <w:t>9</w:t>
            </w:r>
            <w:r>
              <w:rPr>
                <w:rFonts w:hint="eastAsia" w:ascii="宋体" w:hAnsi="宋体" w:cs="微软雅黑"/>
                <w:kern w:val="2"/>
                <w:lang w:val="zh-TW" w:eastAsia="zh-TW"/>
              </w:rPr>
              <w:t>件藏品到现在藏品超过</w:t>
            </w:r>
            <w:r>
              <w:rPr>
                <w:rFonts w:ascii="宋体" w:hAnsi="宋体" w:cs="微软雅黑"/>
                <w:kern w:val="2"/>
              </w:rPr>
              <w:t>15</w:t>
            </w:r>
            <w:r>
              <w:rPr>
                <w:rFonts w:hint="eastAsia" w:ascii="宋体" w:hAnsi="宋体" w:cs="微软雅黑"/>
                <w:kern w:val="2"/>
                <w:lang w:val="zh-TW" w:eastAsia="zh-TW"/>
              </w:rPr>
              <w:t>万件、电影</w:t>
            </w:r>
            <w:r>
              <w:rPr>
                <w:rFonts w:ascii="宋体" w:hAnsi="宋体" w:cs="微软雅黑"/>
                <w:kern w:val="2"/>
              </w:rPr>
              <w:t>2</w:t>
            </w:r>
            <w:r>
              <w:rPr>
                <w:rFonts w:hint="eastAsia" w:ascii="宋体" w:hAnsi="宋体" w:cs="微软雅黑"/>
                <w:kern w:val="2"/>
                <w:lang w:val="zh-TW" w:eastAsia="zh-TW"/>
              </w:rPr>
              <w:t>万多部、电影剧照</w:t>
            </w:r>
            <w:r>
              <w:rPr>
                <w:rFonts w:ascii="宋体" w:hAnsi="宋体" w:cs="微软雅黑"/>
                <w:kern w:val="2"/>
              </w:rPr>
              <w:t>4</w:t>
            </w:r>
            <w:r>
              <w:rPr>
                <w:rFonts w:hint="eastAsia" w:ascii="宋体" w:hAnsi="宋体" w:cs="微软雅黑"/>
                <w:kern w:val="2"/>
                <w:lang w:val="zh-TW" w:eastAsia="zh-TW"/>
              </w:rPr>
              <w:t>百万幅的规模，不能不令人驻足；</w:t>
            </w:r>
            <w:r>
              <w:rPr>
                <w:rFonts w:ascii="宋体" w:hAnsi="宋体" w:cs="微软雅黑"/>
                <w:kern w:val="2"/>
              </w:rPr>
              <w:t xml:space="preserve"> </w:t>
            </w:r>
          </w:p>
          <w:p>
            <w:pPr>
              <w:pStyle w:val="12"/>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rPr>
            </w:pPr>
            <w:r>
              <w:rPr>
                <w:rFonts w:ascii="宋体" w:hAnsi="宋体" w:cs="微软雅黑"/>
                <w:kern w:val="2"/>
              </w:rPr>
              <w:t xml:space="preserve">5:30-7:00 </w:t>
            </w:r>
            <w:r>
              <w:rPr>
                <w:rFonts w:hint="eastAsia" w:ascii="宋体" w:hAnsi="宋体" w:cs="微软雅黑"/>
                <w:kern w:val="2"/>
              </w:rPr>
              <w:t>晚餐，入住酒店休息</w:t>
            </w:r>
          </w:p>
        </w:tc>
        <w:tc>
          <w:tcPr>
            <w:tcW w:w="822"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vAlign w:val="center"/>
          </w:tcPr>
          <w:p>
            <w:pPr>
              <w:pStyle w:val="12"/>
              <w:widowControl w:val="0"/>
              <w:pBdr>
                <w:top w:val="none" w:color="auto" w:sz="0" w:space="0"/>
                <w:left w:val="none" w:color="auto" w:sz="0" w:space="0"/>
                <w:bottom w:val="none" w:color="auto" w:sz="0" w:space="0"/>
                <w:right w:val="none" w:color="auto" w:sz="0" w:space="0"/>
              </w:pBdr>
              <w:tabs>
                <w:tab w:val="left" w:pos="420"/>
                <w:tab w:val="left" w:pos="840"/>
              </w:tabs>
              <w:spacing w:line="400" w:lineRule="exact"/>
              <w:jc w:val="center"/>
              <w:rPr>
                <w:rFonts w:ascii="宋体" w:hAnsi="宋体" w:cs="微软雅黑"/>
                <w:kern w:val="2"/>
              </w:rPr>
            </w:pPr>
            <w:r>
              <w:rPr>
                <w:rFonts w:hint="eastAsia" w:ascii="宋体" w:hAnsi="宋体" w:cs="微软雅黑"/>
                <w:kern w:val="2"/>
                <w:lang w:val="zh-TW" w:eastAsia="zh-TW"/>
              </w:rPr>
              <w:t>早</w:t>
            </w:r>
          </w:p>
          <w:p>
            <w:pPr>
              <w:pStyle w:val="12"/>
              <w:widowControl w:val="0"/>
              <w:pBdr>
                <w:top w:val="none" w:color="auto" w:sz="0" w:space="0"/>
                <w:left w:val="none" w:color="auto" w:sz="0" w:space="0"/>
                <w:bottom w:val="none" w:color="auto" w:sz="0" w:space="0"/>
                <w:right w:val="none" w:color="auto" w:sz="0" w:space="0"/>
              </w:pBdr>
              <w:tabs>
                <w:tab w:val="left" w:pos="420"/>
                <w:tab w:val="left" w:pos="840"/>
              </w:tabs>
              <w:spacing w:line="400" w:lineRule="exact"/>
              <w:jc w:val="center"/>
              <w:rPr>
                <w:rFonts w:ascii="宋体" w:hAnsi="宋体" w:cs="微软雅黑"/>
                <w:kern w:val="2"/>
              </w:rPr>
            </w:pPr>
            <w:r>
              <w:rPr>
                <w:rFonts w:hint="eastAsia" w:ascii="宋体" w:hAnsi="宋体" w:cs="微软雅黑"/>
                <w:kern w:val="2"/>
                <w:lang w:val="zh-TW" w:eastAsia="zh-TW"/>
              </w:rPr>
              <w:t>中</w:t>
            </w:r>
          </w:p>
          <w:p>
            <w:pPr>
              <w:pStyle w:val="12"/>
              <w:widowControl w:val="0"/>
              <w:pBdr>
                <w:top w:val="none" w:color="auto" w:sz="0" w:space="0"/>
                <w:left w:val="none" w:color="auto" w:sz="0" w:space="0"/>
                <w:bottom w:val="none" w:color="auto" w:sz="0" w:space="0"/>
                <w:right w:val="none" w:color="auto" w:sz="0" w:space="0"/>
              </w:pBdr>
              <w:tabs>
                <w:tab w:val="left" w:pos="420"/>
                <w:tab w:val="left" w:pos="840"/>
              </w:tabs>
              <w:spacing w:line="400" w:lineRule="exact"/>
              <w:jc w:val="center"/>
              <w:rPr>
                <w:rFonts w:ascii="宋体" w:hAnsi="宋体"/>
              </w:rPr>
            </w:pPr>
            <w:r>
              <w:rPr>
                <w:rFonts w:hint="eastAsia" w:ascii="宋体" w:hAnsi="宋体" w:cs="微软雅黑"/>
                <w:kern w:val="2"/>
                <w:lang w:val="zh-TW" w:eastAsia="zh-TW"/>
              </w:rPr>
              <w:t>晚</w:t>
            </w:r>
          </w:p>
        </w:tc>
        <w:tc>
          <w:tcPr>
            <w:tcW w:w="1028"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vAlign w:val="center"/>
          </w:tcPr>
          <w:p>
            <w:pPr>
              <w:pStyle w:val="12"/>
              <w:widowControl w:val="0"/>
              <w:pBdr>
                <w:top w:val="none" w:color="auto" w:sz="0" w:space="0"/>
                <w:left w:val="none" w:color="auto" w:sz="0" w:space="0"/>
                <w:bottom w:val="none" w:color="auto" w:sz="0" w:space="0"/>
                <w:right w:val="none" w:color="auto" w:sz="0" w:space="0"/>
              </w:pBdr>
              <w:tabs>
                <w:tab w:val="left" w:pos="420"/>
                <w:tab w:val="left" w:pos="840"/>
              </w:tabs>
              <w:spacing w:line="400" w:lineRule="exact"/>
              <w:jc w:val="center"/>
              <w:rPr>
                <w:rFonts w:ascii="宋体" w:hAnsi="宋体"/>
              </w:rPr>
            </w:pPr>
            <w:r>
              <w:rPr>
                <w:rFonts w:hint="eastAsia" w:ascii="宋体" w:hAnsi="宋体" w:cs="微软雅黑"/>
                <w:kern w:val="2"/>
                <w:lang w:val="zh-TW" w:eastAsia="zh-TW"/>
              </w:rPr>
              <w:t>星级酒店</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1680" w:hRule="atLeast"/>
        </w:trPr>
        <w:tc>
          <w:tcPr>
            <w:tcW w:w="1264"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vAlign w:val="center"/>
          </w:tcPr>
          <w:p>
            <w:pPr>
              <w:pStyle w:val="12"/>
              <w:widowControl w:val="0"/>
              <w:pBdr>
                <w:top w:val="none" w:color="auto" w:sz="0" w:space="0"/>
                <w:left w:val="none" w:color="auto" w:sz="0" w:space="0"/>
                <w:bottom w:val="none" w:color="auto" w:sz="0" w:space="0"/>
                <w:right w:val="none" w:color="auto" w:sz="0" w:space="0"/>
              </w:pBdr>
              <w:tabs>
                <w:tab w:val="left" w:pos="420"/>
                <w:tab w:val="left" w:pos="840"/>
                <w:tab w:val="left" w:pos="1260"/>
              </w:tabs>
              <w:spacing w:line="400" w:lineRule="exact"/>
              <w:jc w:val="center"/>
              <w:rPr>
                <w:rFonts w:ascii="宋体" w:hAnsi="宋体" w:cs="微软雅黑"/>
                <w:kern w:val="2"/>
              </w:rPr>
            </w:pPr>
            <w:r>
              <w:rPr>
                <w:rFonts w:hint="eastAsia" w:ascii="宋体" w:hAnsi="宋体" w:cs="微软雅黑"/>
                <w:kern w:val="2"/>
              </w:rPr>
              <w:t>第十八天</w:t>
            </w:r>
          </w:p>
          <w:p>
            <w:pPr>
              <w:pStyle w:val="12"/>
              <w:widowControl w:val="0"/>
              <w:pBdr>
                <w:top w:val="none" w:color="auto" w:sz="0" w:space="0"/>
                <w:left w:val="none" w:color="auto" w:sz="0" w:space="0"/>
                <w:bottom w:val="none" w:color="auto" w:sz="0" w:space="0"/>
                <w:right w:val="none" w:color="auto" w:sz="0" w:space="0"/>
              </w:pBdr>
              <w:tabs>
                <w:tab w:val="left" w:pos="420"/>
                <w:tab w:val="left" w:pos="840"/>
                <w:tab w:val="left" w:pos="1260"/>
              </w:tabs>
              <w:spacing w:line="400" w:lineRule="exact"/>
              <w:jc w:val="center"/>
              <w:rPr>
                <w:rFonts w:ascii="宋体" w:hAnsi="宋体"/>
              </w:rPr>
            </w:pPr>
            <w:r>
              <w:rPr>
                <w:rFonts w:ascii="宋体" w:hAnsi="宋体" w:cs="微软雅黑"/>
                <w:kern w:val="2"/>
                <w:lang w:val="zh-TW" w:eastAsia="zh-TW"/>
              </w:rPr>
              <w:t>7</w:t>
            </w:r>
            <w:r>
              <w:rPr>
                <w:rFonts w:hint="eastAsia" w:ascii="宋体" w:hAnsi="宋体" w:cs="微软雅黑"/>
                <w:kern w:val="2"/>
                <w:lang w:val="zh-TW" w:eastAsia="zh-TW"/>
              </w:rPr>
              <w:t>月</w:t>
            </w:r>
            <w:r>
              <w:rPr>
                <w:rFonts w:ascii="宋体" w:hAnsi="宋体" w:cs="微软雅黑"/>
                <w:kern w:val="2"/>
                <w:lang w:val="zh-TW" w:eastAsia="zh-TW"/>
              </w:rPr>
              <w:t>25</w:t>
            </w:r>
            <w:r>
              <w:rPr>
                <w:rFonts w:hint="eastAsia" w:ascii="宋体" w:hAnsi="宋体" w:cs="微软雅黑"/>
                <w:kern w:val="2"/>
                <w:lang w:val="zh-TW" w:eastAsia="zh-TW"/>
              </w:rPr>
              <w:t>日</w:t>
            </w:r>
          </w:p>
        </w:tc>
        <w:tc>
          <w:tcPr>
            <w:tcW w:w="6518"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tcPr>
          <w:p>
            <w:pPr>
              <w:pStyle w:val="12"/>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
                <w:bCs/>
                <w:kern w:val="2"/>
              </w:rPr>
            </w:pPr>
            <w:r>
              <w:rPr>
                <w:rFonts w:hint="eastAsia" w:ascii="宋体" w:hAnsi="宋体" w:cs="微软雅黑"/>
                <w:b/>
                <w:bCs/>
                <w:kern w:val="2"/>
                <w:lang w:val="zh-TW" w:eastAsia="zh-TW"/>
              </w:rPr>
              <w:t>纽约</w:t>
            </w:r>
          </w:p>
          <w:p>
            <w:pPr>
              <w:pStyle w:val="12"/>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kern w:val="2"/>
                <w:lang w:val="zh-TW" w:eastAsia="zh-TW"/>
              </w:rPr>
            </w:pPr>
            <w:r>
              <w:rPr>
                <w:rFonts w:ascii="宋体" w:hAnsi="宋体" w:cs="微软雅黑"/>
                <w:kern w:val="2"/>
                <w:lang w:val="zh-TW" w:eastAsia="zh-TW"/>
              </w:rPr>
              <w:t xml:space="preserve">8:00-8:50 </w:t>
            </w:r>
            <w:r>
              <w:rPr>
                <w:rFonts w:hint="eastAsia" w:ascii="宋体" w:hAnsi="宋体" w:cs="微软雅黑"/>
                <w:kern w:val="2"/>
                <w:lang w:val="zh-TW" w:eastAsia="zh-TW"/>
              </w:rPr>
              <w:t>早餐</w:t>
            </w:r>
          </w:p>
          <w:p>
            <w:pPr>
              <w:pStyle w:val="12"/>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kern w:val="2"/>
                <w:lang w:val="zh-TW" w:eastAsia="zh-TW"/>
              </w:rPr>
            </w:pPr>
            <w:r>
              <w:rPr>
                <w:rFonts w:ascii="宋体" w:hAnsi="宋体" w:cs="微软雅黑"/>
                <w:kern w:val="2"/>
                <w:lang w:val="zh-TW" w:eastAsia="zh-TW"/>
              </w:rPr>
              <w:t xml:space="preserve">9:00-12:00 </w:t>
            </w:r>
            <w:r>
              <w:rPr>
                <w:rFonts w:hint="eastAsia" w:ascii="宋体" w:hAnsi="宋体" w:cs="微软雅黑"/>
                <w:kern w:val="2"/>
                <w:lang w:val="zh-TW" w:eastAsia="zh-TW"/>
              </w:rPr>
              <w:t>乘船参观象征美国自由民主精神、高举火炬的巨型</w:t>
            </w:r>
            <w:r>
              <w:rPr>
                <w:rFonts w:hint="eastAsia" w:ascii="宋体" w:hAnsi="宋体" w:cs="微软雅黑"/>
                <w:b/>
                <w:bCs/>
                <w:color w:val="FF0000"/>
                <w:kern w:val="2"/>
                <w:u w:val="single"/>
                <w:lang w:val="zh-TW" w:eastAsia="zh-TW"/>
              </w:rPr>
              <w:t>自由女神像</w:t>
            </w:r>
            <w:r>
              <w:rPr>
                <w:rFonts w:hint="eastAsia" w:ascii="宋体" w:hAnsi="宋体" w:cs="微软雅黑"/>
                <w:kern w:val="2"/>
                <w:lang w:val="zh-TW" w:eastAsia="zh-TW"/>
              </w:rPr>
              <w:t>（不上岛）。</w:t>
            </w:r>
          </w:p>
          <w:p>
            <w:pPr>
              <w:pStyle w:val="12"/>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kern w:val="2"/>
                <w:lang w:val="zh-TW" w:eastAsia="zh-TW"/>
              </w:rPr>
            </w:pPr>
            <w:r>
              <w:rPr>
                <w:rFonts w:ascii="宋体" w:hAnsi="宋体" w:cs="微软雅黑"/>
                <w:kern w:val="2"/>
                <w:lang w:val="zh-TW" w:eastAsia="zh-TW"/>
              </w:rPr>
              <w:t xml:space="preserve">12:00-13:00 </w:t>
            </w:r>
            <w:r>
              <w:rPr>
                <w:rFonts w:hint="eastAsia" w:ascii="宋体" w:hAnsi="宋体" w:cs="微软雅黑"/>
                <w:kern w:val="2"/>
                <w:lang w:val="zh-TW" w:eastAsia="zh-TW"/>
              </w:rPr>
              <w:t>午餐</w:t>
            </w:r>
          </w:p>
          <w:p>
            <w:pPr>
              <w:pStyle w:val="12"/>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kern w:val="2"/>
                <w:lang w:val="zh-TW" w:eastAsia="zh-TW"/>
              </w:rPr>
            </w:pPr>
            <w:r>
              <w:rPr>
                <w:rFonts w:ascii="宋体" w:hAnsi="宋体" w:cs="微软雅黑"/>
                <w:kern w:val="2"/>
                <w:lang w:val="zh-TW" w:eastAsia="zh-TW"/>
              </w:rPr>
              <w:t>1</w:t>
            </w:r>
            <w:r>
              <w:rPr>
                <w:rFonts w:hint="eastAsia" w:ascii="宋体" w:hAnsi="宋体" w:cs="微软雅黑"/>
                <w:kern w:val="2"/>
                <w:lang w:val="zh-TW" w:eastAsia="zh-TW"/>
              </w:rPr>
              <w:t>：</w:t>
            </w:r>
            <w:r>
              <w:rPr>
                <w:rFonts w:ascii="宋体" w:hAnsi="宋体" w:cs="微软雅黑"/>
                <w:kern w:val="2"/>
                <w:lang w:val="zh-TW" w:eastAsia="zh-TW"/>
              </w:rPr>
              <w:t xml:space="preserve">00-5:00p.m. </w:t>
            </w:r>
            <w:r>
              <w:rPr>
                <w:rFonts w:hint="eastAsia" w:ascii="宋体" w:hAnsi="宋体" w:cs="微软雅黑"/>
                <w:kern w:val="2"/>
                <w:lang w:val="zh-TW" w:eastAsia="zh-TW"/>
              </w:rPr>
              <w:t>前往</w:t>
            </w:r>
            <w:r>
              <w:rPr>
                <w:rFonts w:hint="eastAsia" w:ascii="宋体" w:hAnsi="宋体" w:cs="微软雅黑"/>
                <w:b/>
                <w:bCs/>
                <w:color w:val="FF0000"/>
                <w:kern w:val="2"/>
                <w:u w:val="single"/>
                <w:lang w:val="zh-TW" w:eastAsia="zh-TW"/>
              </w:rPr>
              <w:t>世贸中心遗址</w:t>
            </w:r>
            <w:r>
              <w:rPr>
                <w:rFonts w:ascii="宋体" w:hAnsi="宋体" w:cs="微软雅黑"/>
                <w:b/>
                <w:color w:val="FF0000"/>
                <w:kern w:val="2"/>
                <w:u w:val="single"/>
              </w:rPr>
              <w:t>--</w:t>
            </w:r>
            <w:r>
              <w:rPr>
                <w:rFonts w:hint="eastAsia" w:ascii="宋体" w:hAnsi="宋体" w:cs="微软雅黑"/>
                <w:b/>
                <w:bCs/>
                <w:color w:val="FF0000"/>
                <w:kern w:val="2"/>
                <w:u w:val="single"/>
                <w:lang w:val="zh-TW" w:eastAsia="zh-TW"/>
              </w:rPr>
              <w:t>自由塔</w:t>
            </w:r>
            <w:r>
              <w:rPr>
                <w:rFonts w:hint="eastAsia" w:ascii="宋体" w:hAnsi="宋体" w:cs="微软雅黑"/>
                <w:kern w:val="2"/>
                <w:lang w:val="zh-TW" w:eastAsia="zh-TW"/>
              </w:rPr>
              <w:t>，近距离感受</w:t>
            </w:r>
            <w:r>
              <w:rPr>
                <w:rFonts w:hint="eastAsia" w:ascii="宋体" w:hAnsi="宋体" w:cs="微软雅黑"/>
                <w:kern w:val="2"/>
              </w:rPr>
              <w:t>“</w:t>
            </w:r>
            <w:r>
              <w:rPr>
                <w:rFonts w:ascii="宋体" w:hAnsi="宋体" w:cs="微软雅黑"/>
                <w:kern w:val="2"/>
              </w:rPr>
              <w:t>911"</w:t>
            </w:r>
            <w:r>
              <w:rPr>
                <w:rFonts w:hint="eastAsia" w:ascii="宋体" w:hAnsi="宋体" w:cs="微软雅黑"/>
                <w:kern w:val="2"/>
                <w:lang w:val="zh-TW" w:eastAsia="zh-TW"/>
              </w:rPr>
              <w:t>的创伤；纽约的经济心脏</w:t>
            </w:r>
            <w:r>
              <w:rPr>
                <w:rFonts w:hint="eastAsia" w:ascii="宋体" w:hAnsi="宋体" w:cs="微软雅黑"/>
                <w:b/>
                <w:color w:val="FF0000"/>
                <w:kern w:val="2"/>
                <w:u w:val="single"/>
                <w:lang w:val="zh-TW" w:eastAsia="zh-TW"/>
              </w:rPr>
              <w:t>华尔街</w:t>
            </w:r>
            <w:r>
              <w:rPr>
                <w:rFonts w:hint="eastAsia" w:ascii="宋体" w:hAnsi="宋体" w:cs="微软雅黑"/>
                <w:kern w:val="2"/>
                <w:lang w:val="zh-TW" w:eastAsia="zh-TW"/>
              </w:rPr>
              <w:t>，</w:t>
            </w:r>
            <w:r>
              <w:rPr>
                <w:rFonts w:hint="eastAsia" w:ascii="宋体" w:hAnsi="宋体" w:cs="微软雅黑"/>
                <w:b/>
                <w:color w:val="FF0000"/>
                <w:kern w:val="2"/>
                <w:u w:val="single"/>
                <w:lang w:val="zh-TW" w:eastAsia="zh-TW"/>
              </w:rPr>
              <w:t>帝国大厦</w:t>
            </w:r>
            <w:r>
              <w:rPr>
                <w:rFonts w:hint="eastAsia" w:ascii="宋体" w:hAnsi="宋体" w:cs="微软雅黑"/>
                <w:kern w:val="2"/>
                <w:lang w:val="zh-TW" w:eastAsia="zh-TW"/>
              </w:rPr>
              <w:t>（外观），</w:t>
            </w:r>
            <w:r>
              <w:rPr>
                <w:rFonts w:hint="eastAsia" w:ascii="宋体" w:hAnsi="宋体" w:cs="微软雅黑"/>
                <w:b/>
                <w:color w:val="FF0000"/>
                <w:kern w:val="2"/>
                <w:u w:val="single"/>
                <w:lang w:val="zh-TW" w:eastAsia="zh-TW"/>
              </w:rPr>
              <w:t>联合国大厦</w:t>
            </w:r>
            <w:r>
              <w:rPr>
                <w:rFonts w:hint="eastAsia" w:ascii="宋体" w:hAnsi="宋体" w:cs="微软雅黑"/>
                <w:kern w:val="2"/>
                <w:lang w:val="zh-TW" w:eastAsia="zh-TW"/>
              </w:rPr>
              <w:t>（不进会议室），</w:t>
            </w:r>
          </w:p>
          <w:p>
            <w:pPr>
              <w:pStyle w:val="12"/>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kern w:val="2"/>
                <w:lang w:val="zh-TW" w:eastAsia="zh-TW"/>
              </w:rPr>
            </w:pPr>
            <w:r>
              <w:rPr>
                <w:rFonts w:ascii="宋体" w:hAnsi="宋体" w:cs="微软雅黑"/>
                <w:kern w:val="2"/>
                <w:lang w:val="zh-TW" w:eastAsia="zh-TW"/>
              </w:rPr>
              <w:t>5:00-6:00 p.m.</w:t>
            </w:r>
            <w:r>
              <w:rPr>
                <w:rFonts w:hint="eastAsia" w:ascii="宋体" w:hAnsi="宋体" w:cs="微软雅黑"/>
                <w:kern w:val="2"/>
                <w:lang w:val="zh-TW" w:eastAsia="zh-TW"/>
              </w:rPr>
              <w:t>晚餐</w:t>
            </w:r>
          </w:p>
          <w:p>
            <w:pPr>
              <w:pStyle w:val="12"/>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kern w:val="2"/>
                <w:lang w:val="zh-TW" w:eastAsia="zh-TW"/>
              </w:rPr>
            </w:pPr>
            <w:r>
              <w:rPr>
                <w:rFonts w:ascii="宋体" w:hAnsi="宋体" w:cs="微软雅黑"/>
                <w:kern w:val="2"/>
                <w:lang w:val="zh-TW" w:eastAsia="zh-TW"/>
              </w:rPr>
              <w:t xml:space="preserve">6:00-8:00 p.m. </w:t>
            </w:r>
            <w:r>
              <w:rPr>
                <w:rFonts w:hint="eastAsia" w:ascii="宋体" w:hAnsi="宋体" w:cs="微软雅黑"/>
                <w:kern w:val="2"/>
                <w:lang w:val="zh-TW" w:eastAsia="zh-TW"/>
              </w:rPr>
              <w:t>观看</w:t>
            </w:r>
            <w:r>
              <w:rPr>
                <w:rFonts w:hint="eastAsia" w:ascii="宋体" w:hAnsi="宋体" w:cs="微软雅黑"/>
                <w:b/>
                <w:color w:val="FF0000"/>
                <w:kern w:val="2"/>
                <w:u w:val="single"/>
                <w:lang w:val="zh-TW" w:eastAsia="zh-TW"/>
              </w:rPr>
              <w:t>纽约夜景的最佳地点洛克菲勒广场</w:t>
            </w:r>
            <w:r>
              <w:rPr>
                <w:rFonts w:hint="eastAsia" w:ascii="宋体" w:hAnsi="宋体" w:cs="微软雅黑"/>
                <w:kern w:val="2"/>
                <w:lang w:val="zh-TW" w:eastAsia="zh-TW"/>
              </w:rPr>
              <w:t>，世界闻名的购特天堂</w:t>
            </w:r>
            <w:r>
              <w:rPr>
                <w:rFonts w:hint="eastAsia" w:ascii="宋体" w:hAnsi="宋体" w:cs="微软雅黑"/>
                <w:b/>
                <w:color w:val="FF0000"/>
                <w:kern w:val="2"/>
                <w:u w:val="single"/>
                <w:lang w:val="zh-TW" w:eastAsia="zh-TW"/>
              </w:rPr>
              <w:t>第五大道</w:t>
            </w:r>
            <w:r>
              <w:rPr>
                <w:rFonts w:hint="eastAsia" w:ascii="宋体" w:hAnsi="宋体" w:cs="微软雅黑"/>
                <w:kern w:val="2"/>
                <w:lang w:val="zh-TW" w:eastAsia="zh-TW"/>
              </w:rPr>
              <w:t>，车水马龙的</w:t>
            </w:r>
            <w:r>
              <w:rPr>
                <w:rFonts w:hint="eastAsia" w:ascii="宋体" w:hAnsi="宋体" w:cs="微软雅黑"/>
                <w:b/>
                <w:color w:val="FF0000"/>
                <w:kern w:val="2"/>
                <w:u w:val="single"/>
                <w:lang w:val="zh-TW" w:eastAsia="zh-TW"/>
              </w:rPr>
              <w:t>时代广场</w:t>
            </w:r>
            <w:r>
              <w:rPr>
                <w:rFonts w:hint="eastAsia" w:ascii="宋体" w:hAnsi="宋体" w:cs="微软雅黑"/>
                <w:kern w:val="2"/>
                <w:lang w:val="zh-TW" w:eastAsia="zh-TW"/>
              </w:rPr>
              <w:t>。</w:t>
            </w:r>
          </w:p>
          <w:p>
            <w:pPr>
              <w:pStyle w:val="12"/>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rPr>
            </w:pPr>
            <w:r>
              <w:rPr>
                <w:rFonts w:ascii="宋体" w:hAnsi="宋体" w:cs="微软雅黑"/>
                <w:kern w:val="2"/>
                <w:lang w:val="zh-TW" w:eastAsia="zh-TW"/>
              </w:rPr>
              <w:t xml:space="preserve">9:00 </w:t>
            </w:r>
            <w:r>
              <w:rPr>
                <w:rFonts w:hint="eastAsia" w:ascii="宋体" w:hAnsi="宋体" w:cs="微软雅黑"/>
                <w:kern w:val="2"/>
                <w:lang w:val="zh-TW" w:eastAsia="zh-TW"/>
              </w:rPr>
              <w:t>返回酒店休息</w:t>
            </w:r>
          </w:p>
        </w:tc>
        <w:tc>
          <w:tcPr>
            <w:tcW w:w="822"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vAlign w:val="center"/>
          </w:tcPr>
          <w:p>
            <w:pPr>
              <w:pStyle w:val="12"/>
              <w:widowControl w:val="0"/>
              <w:pBdr>
                <w:top w:val="none" w:color="auto" w:sz="0" w:space="0"/>
                <w:left w:val="none" w:color="auto" w:sz="0" w:space="0"/>
                <w:bottom w:val="none" w:color="auto" w:sz="0" w:space="0"/>
                <w:right w:val="none" w:color="auto" w:sz="0" w:space="0"/>
              </w:pBdr>
              <w:tabs>
                <w:tab w:val="left" w:pos="420"/>
                <w:tab w:val="left" w:pos="840"/>
              </w:tabs>
              <w:spacing w:line="400" w:lineRule="exact"/>
              <w:jc w:val="center"/>
              <w:rPr>
                <w:rFonts w:ascii="宋体" w:hAnsi="宋体" w:cs="微软雅黑"/>
                <w:kern w:val="2"/>
              </w:rPr>
            </w:pPr>
            <w:r>
              <w:rPr>
                <w:rFonts w:hint="eastAsia" w:ascii="宋体" w:hAnsi="宋体" w:cs="微软雅黑"/>
                <w:kern w:val="2"/>
                <w:lang w:val="zh-TW" w:eastAsia="zh-TW"/>
              </w:rPr>
              <w:t>早</w:t>
            </w:r>
          </w:p>
          <w:p>
            <w:pPr>
              <w:pStyle w:val="12"/>
              <w:widowControl w:val="0"/>
              <w:pBdr>
                <w:top w:val="none" w:color="auto" w:sz="0" w:space="0"/>
                <w:left w:val="none" w:color="auto" w:sz="0" w:space="0"/>
                <w:bottom w:val="none" w:color="auto" w:sz="0" w:space="0"/>
                <w:right w:val="none" w:color="auto" w:sz="0" w:space="0"/>
              </w:pBdr>
              <w:tabs>
                <w:tab w:val="left" w:pos="420"/>
                <w:tab w:val="left" w:pos="840"/>
              </w:tabs>
              <w:spacing w:line="400" w:lineRule="exact"/>
              <w:jc w:val="center"/>
              <w:rPr>
                <w:rFonts w:ascii="宋体" w:hAnsi="宋体" w:cs="微软雅黑"/>
                <w:kern w:val="2"/>
              </w:rPr>
            </w:pPr>
            <w:r>
              <w:rPr>
                <w:rFonts w:hint="eastAsia" w:ascii="宋体" w:hAnsi="宋体" w:cs="微软雅黑"/>
                <w:kern w:val="2"/>
                <w:lang w:val="zh-TW" w:eastAsia="zh-TW"/>
              </w:rPr>
              <w:t>中</w:t>
            </w:r>
          </w:p>
          <w:p>
            <w:pPr>
              <w:pStyle w:val="12"/>
              <w:widowControl w:val="0"/>
              <w:pBdr>
                <w:top w:val="none" w:color="auto" w:sz="0" w:space="0"/>
                <w:left w:val="none" w:color="auto" w:sz="0" w:space="0"/>
                <w:bottom w:val="none" w:color="auto" w:sz="0" w:space="0"/>
                <w:right w:val="none" w:color="auto" w:sz="0" w:space="0"/>
              </w:pBdr>
              <w:tabs>
                <w:tab w:val="left" w:pos="420"/>
                <w:tab w:val="left" w:pos="840"/>
              </w:tabs>
              <w:spacing w:line="400" w:lineRule="exact"/>
              <w:jc w:val="center"/>
              <w:rPr>
                <w:rFonts w:ascii="宋体" w:hAnsi="宋体"/>
              </w:rPr>
            </w:pPr>
            <w:r>
              <w:rPr>
                <w:rFonts w:hint="eastAsia" w:ascii="宋体" w:hAnsi="宋体" w:cs="微软雅黑"/>
                <w:kern w:val="2"/>
                <w:lang w:val="zh-TW" w:eastAsia="zh-TW"/>
              </w:rPr>
              <w:t>晚</w:t>
            </w:r>
          </w:p>
        </w:tc>
        <w:tc>
          <w:tcPr>
            <w:tcW w:w="1028"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vAlign w:val="center"/>
          </w:tcPr>
          <w:p>
            <w:pPr>
              <w:pStyle w:val="12"/>
              <w:widowControl w:val="0"/>
              <w:pBdr>
                <w:top w:val="none" w:color="auto" w:sz="0" w:space="0"/>
                <w:left w:val="none" w:color="auto" w:sz="0" w:space="0"/>
                <w:bottom w:val="none" w:color="auto" w:sz="0" w:space="0"/>
                <w:right w:val="none" w:color="auto" w:sz="0" w:space="0"/>
              </w:pBdr>
              <w:tabs>
                <w:tab w:val="left" w:pos="420"/>
                <w:tab w:val="left" w:pos="840"/>
              </w:tabs>
              <w:spacing w:line="400" w:lineRule="exact"/>
              <w:jc w:val="center"/>
              <w:rPr>
                <w:rFonts w:ascii="宋体" w:hAnsi="宋体"/>
              </w:rPr>
            </w:pPr>
            <w:r>
              <w:rPr>
                <w:rFonts w:hint="eastAsia" w:ascii="宋体" w:hAnsi="宋体" w:cs="微软雅黑"/>
                <w:kern w:val="2"/>
                <w:lang w:val="zh-TW" w:eastAsia="zh-TW"/>
              </w:rPr>
              <w:t>星级酒店</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910" w:hRule="atLeast"/>
        </w:trPr>
        <w:tc>
          <w:tcPr>
            <w:tcW w:w="1264"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vAlign w:val="center"/>
          </w:tcPr>
          <w:p>
            <w:pPr>
              <w:pStyle w:val="12"/>
              <w:widowControl w:val="0"/>
              <w:pBdr>
                <w:top w:val="none" w:color="auto" w:sz="0" w:space="0"/>
                <w:left w:val="none" w:color="auto" w:sz="0" w:space="0"/>
                <w:bottom w:val="none" w:color="auto" w:sz="0" w:space="0"/>
                <w:right w:val="none" w:color="auto" w:sz="0" w:space="0"/>
              </w:pBdr>
              <w:tabs>
                <w:tab w:val="left" w:pos="420"/>
                <w:tab w:val="left" w:pos="840"/>
                <w:tab w:val="left" w:pos="1260"/>
              </w:tabs>
              <w:spacing w:line="400" w:lineRule="exact"/>
              <w:jc w:val="center"/>
              <w:rPr>
                <w:rFonts w:ascii="宋体" w:hAnsi="宋体" w:cs="微软雅黑"/>
                <w:kern w:val="2"/>
              </w:rPr>
            </w:pPr>
            <w:r>
              <w:rPr>
                <w:rFonts w:hint="eastAsia" w:ascii="宋体" w:hAnsi="宋体" w:cs="微软雅黑"/>
                <w:kern w:val="2"/>
              </w:rPr>
              <w:t>第十九天</w:t>
            </w:r>
          </w:p>
          <w:p>
            <w:pPr>
              <w:pStyle w:val="12"/>
              <w:widowControl w:val="0"/>
              <w:pBdr>
                <w:top w:val="none" w:color="auto" w:sz="0" w:space="0"/>
                <w:left w:val="none" w:color="auto" w:sz="0" w:space="0"/>
                <w:bottom w:val="none" w:color="auto" w:sz="0" w:space="0"/>
                <w:right w:val="none" w:color="auto" w:sz="0" w:space="0"/>
              </w:pBdr>
              <w:tabs>
                <w:tab w:val="left" w:pos="420"/>
                <w:tab w:val="left" w:pos="840"/>
                <w:tab w:val="left" w:pos="1260"/>
              </w:tabs>
              <w:spacing w:line="400" w:lineRule="exact"/>
              <w:jc w:val="center"/>
              <w:rPr>
                <w:rFonts w:ascii="宋体" w:hAnsi="宋体"/>
              </w:rPr>
            </w:pPr>
            <w:r>
              <w:rPr>
                <w:rFonts w:ascii="宋体" w:hAnsi="宋体" w:cs="微软雅黑"/>
                <w:kern w:val="2"/>
                <w:lang w:val="zh-TW" w:eastAsia="zh-TW"/>
              </w:rPr>
              <w:t>7</w:t>
            </w:r>
            <w:r>
              <w:rPr>
                <w:rFonts w:hint="eastAsia" w:ascii="宋体" w:hAnsi="宋体" w:cs="微软雅黑"/>
                <w:kern w:val="2"/>
                <w:lang w:val="zh-TW" w:eastAsia="zh-TW"/>
              </w:rPr>
              <w:t>月</w:t>
            </w:r>
            <w:r>
              <w:rPr>
                <w:rFonts w:ascii="宋体" w:hAnsi="宋体" w:cs="微软雅黑"/>
                <w:kern w:val="2"/>
                <w:lang w:val="zh-TW" w:eastAsia="zh-TW"/>
              </w:rPr>
              <w:t>26</w:t>
            </w:r>
            <w:r>
              <w:rPr>
                <w:rFonts w:hint="eastAsia" w:ascii="宋体" w:hAnsi="宋体" w:cs="微软雅黑"/>
                <w:kern w:val="2"/>
                <w:lang w:val="zh-TW" w:eastAsia="zh-TW"/>
              </w:rPr>
              <w:t>日</w:t>
            </w:r>
          </w:p>
        </w:tc>
        <w:tc>
          <w:tcPr>
            <w:tcW w:w="6518"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tcPr>
          <w:p>
            <w:pPr>
              <w:pStyle w:val="12"/>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rPr>
            </w:pPr>
            <w:r>
              <w:rPr>
                <w:rFonts w:hint="eastAsia" w:ascii="宋体" w:hAnsi="宋体"/>
              </w:rPr>
              <w:t>纽约／上海</w:t>
            </w:r>
          </w:p>
          <w:p>
            <w:pPr>
              <w:pStyle w:val="12"/>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rPr>
            </w:pPr>
            <w:r>
              <w:rPr>
                <w:rFonts w:hint="eastAsia" w:ascii="宋体" w:hAnsi="宋体"/>
              </w:rPr>
              <w:t>参考航班信息</w:t>
            </w:r>
          </w:p>
          <w:p>
            <w:pPr>
              <w:pStyle w:val="12"/>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rPr>
            </w:pPr>
            <w:r>
              <w:rPr>
                <w:rFonts w:hint="eastAsia" w:ascii="宋体" w:hAnsi="宋体" w:cs="微软雅黑"/>
                <w:b/>
                <w:bCs/>
                <w:kern w:val="2"/>
                <w:lang w:val="zh-TW" w:eastAsia="zh-TW"/>
              </w:rPr>
              <w:t>今日搭乘国际航班飞往上海，结束我们的旅程！</w:t>
            </w:r>
          </w:p>
        </w:tc>
        <w:tc>
          <w:tcPr>
            <w:tcW w:w="822"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vAlign w:val="center"/>
          </w:tcPr>
          <w:p>
            <w:pPr>
              <w:pStyle w:val="12"/>
              <w:widowControl w:val="0"/>
              <w:pBdr>
                <w:top w:val="none" w:color="auto" w:sz="0" w:space="0"/>
                <w:left w:val="none" w:color="auto" w:sz="0" w:space="0"/>
                <w:bottom w:val="none" w:color="auto" w:sz="0" w:space="0"/>
                <w:right w:val="none" w:color="auto" w:sz="0" w:space="0"/>
              </w:pBdr>
              <w:tabs>
                <w:tab w:val="left" w:pos="420"/>
                <w:tab w:val="left" w:pos="840"/>
              </w:tabs>
              <w:spacing w:line="400" w:lineRule="exact"/>
              <w:jc w:val="center"/>
              <w:rPr>
                <w:rFonts w:ascii="宋体" w:hAnsi="宋体" w:cs="微软雅黑"/>
                <w:kern w:val="2"/>
              </w:rPr>
            </w:pPr>
            <w:r>
              <w:rPr>
                <w:rFonts w:hint="eastAsia" w:ascii="宋体" w:hAnsi="宋体" w:cs="微软雅黑"/>
                <w:kern w:val="2"/>
                <w:lang w:val="zh-TW" w:eastAsia="zh-TW"/>
              </w:rPr>
              <w:t>早</w:t>
            </w:r>
          </w:p>
          <w:p>
            <w:pPr>
              <w:pStyle w:val="12"/>
              <w:widowControl w:val="0"/>
              <w:pBdr>
                <w:top w:val="none" w:color="auto" w:sz="0" w:space="0"/>
                <w:left w:val="none" w:color="auto" w:sz="0" w:space="0"/>
                <w:bottom w:val="none" w:color="auto" w:sz="0" w:space="0"/>
                <w:right w:val="none" w:color="auto" w:sz="0" w:space="0"/>
              </w:pBdr>
              <w:tabs>
                <w:tab w:val="left" w:pos="420"/>
                <w:tab w:val="left" w:pos="840"/>
              </w:tabs>
              <w:spacing w:line="400" w:lineRule="exact"/>
              <w:jc w:val="center"/>
              <w:rPr>
                <w:rFonts w:ascii="宋体" w:hAnsi="宋体" w:cs="微软雅黑"/>
                <w:kern w:val="2"/>
              </w:rPr>
            </w:pPr>
            <w:r>
              <w:rPr>
                <w:rFonts w:hint="eastAsia" w:ascii="宋体" w:hAnsi="宋体" w:cs="微软雅黑"/>
                <w:kern w:val="2"/>
                <w:lang w:val="zh-TW" w:eastAsia="zh-TW"/>
              </w:rPr>
              <w:t>中</w:t>
            </w:r>
          </w:p>
          <w:p>
            <w:pPr>
              <w:pStyle w:val="12"/>
              <w:widowControl w:val="0"/>
              <w:pBdr>
                <w:top w:val="none" w:color="auto" w:sz="0" w:space="0"/>
                <w:left w:val="none" w:color="auto" w:sz="0" w:space="0"/>
                <w:bottom w:val="none" w:color="auto" w:sz="0" w:space="0"/>
                <w:right w:val="none" w:color="auto" w:sz="0" w:space="0"/>
              </w:pBdr>
              <w:tabs>
                <w:tab w:val="left" w:pos="420"/>
                <w:tab w:val="left" w:pos="840"/>
              </w:tabs>
              <w:spacing w:line="400" w:lineRule="exact"/>
              <w:jc w:val="center"/>
              <w:rPr>
                <w:rFonts w:ascii="宋体" w:hAnsi="宋体"/>
              </w:rPr>
            </w:pPr>
            <w:r>
              <w:rPr>
                <w:rFonts w:hint="eastAsia" w:ascii="宋体" w:hAnsi="宋体" w:cs="微软雅黑"/>
                <w:kern w:val="2"/>
                <w:lang w:val="zh-TW" w:eastAsia="zh-TW"/>
              </w:rPr>
              <w:t>晚</w:t>
            </w:r>
          </w:p>
        </w:tc>
        <w:tc>
          <w:tcPr>
            <w:tcW w:w="1028"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vAlign w:val="center"/>
          </w:tcPr>
          <w:p>
            <w:pPr>
              <w:pStyle w:val="12"/>
              <w:widowControl w:val="0"/>
              <w:pBdr>
                <w:top w:val="none" w:color="auto" w:sz="0" w:space="0"/>
                <w:left w:val="none" w:color="auto" w:sz="0" w:space="0"/>
                <w:bottom w:val="none" w:color="auto" w:sz="0" w:space="0"/>
                <w:right w:val="none" w:color="auto" w:sz="0" w:space="0"/>
              </w:pBdr>
              <w:tabs>
                <w:tab w:val="left" w:pos="420"/>
                <w:tab w:val="left" w:pos="840"/>
              </w:tabs>
              <w:spacing w:line="400" w:lineRule="exact"/>
              <w:jc w:val="center"/>
              <w:rPr>
                <w:rFonts w:ascii="宋体" w:hAnsi="宋体"/>
              </w:rPr>
            </w:pPr>
            <w:r>
              <w:rPr>
                <w:rFonts w:hint="eastAsia" w:ascii="宋体" w:hAnsi="宋体" w:cs="微软雅黑"/>
                <w:kern w:val="2"/>
                <w:lang w:val="zh-TW" w:eastAsia="zh-TW"/>
              </w:rPr>
              <w:t>星级酒店</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821" w:hRule="atLeast"/>
        </w:trPr>
        <w:tc>
          <w:tcPr>
            <w:tcW w:w="1264"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vAlign w:val="center"/>
          </w:tcPr>
          <w:p>
            <w:pPr>
              <w:pStyle w:val="12"/>
              <w:widowControl w:val="0"/>
              <w:pBdr>
                <w:top w:val="none" w:color="auto" w:sz="0" w:space="0"/>
                <w:left w:val="none" w:color="auto" w:sz="0" w:space="0"/>
                <w:bottom w:val="none" w:color="auto" w:sz="0" w:space="0"/>
                <w:right w:val="none" w:color="auto" w:sz="0" w:space="0"/>
              </w:pBdr>
              <w:tabs>
                <w:tab w:val="left" w:pos="420"/>
                <w:tab w:val="left" w:pos="840"/>
                <w:tab w:val="left" w:pos="1260"/>
              </w:tabs>
              <w:spacing w:line="400" w:lineRule="exact"/>
              <w:jc w:val="center"/>
              <w:rPr>
                <w:rFonts w:ascii="宋体" w:hAnsi="宋体"/>
              </w:rPr>
            </w:pPr>
            <w:r>
              <w:rPr>
                <w:rFonts w:hint="eastAsia" w:ascii="宋体" w:hAnsi="宋体"/>
              </w:rPr>
              <w:t>第二十天</w:t>
            </w:r>
          </w:p>
          <w:p>
            <w:pPr>
              <w:pStyle w:val="12"/>
              <w:widowControl w:val="0"/>
              <w:pBdr>
                <w:top w:val="none" w:color="auto" w:sz="0" w:space="0"/>
                <w:left w:val="none" w:color="auto" w:sz="0" w:space="0"/>
                <w:bottom w:val="none" w:color="auto" w:sz="0" w:space="0"/>
                <w:right w:val="none" w:color="auto" w:sz="0" w:space="0"/>
              </w:pBdr>
              <w:tabs>
                <w:tab w:val="left" w:pos="420"/>
                <w:tab w:val="left" w:pos="840"/>
                <w:tab w:val="left" w:pos="1260"/>
              </w:tabs>
              <w:spacing w:line="400" w:lineRule="exact"/>
              <w:jc w:val="center"/>
              <w:rPr>
                <w:rFonts w:ascii="宋体" w:hAnsi="宋体"/>
              </w:rPr>
            </w:pPr>
            <w:r>
              <w:rPr>
                <w:rFonts w:ascii="宋体" w:hAnsi="宋体"/>
              </w:rPr>
              <w:t>7</w:t>
            </w:r>
            <w:r>
              <w:rPr>
                <w:rFonts w:hint="eastAsia" w:ascii="宋体" w:hAnsi="宋体"/>
              </w:rPr>
              <w:t>月</w:t>
            </w:r>
            <w:r>
              <w:rPr>
                <w:rFonts w:ascii="宋体" w:hAnsi="宋体"/>
              </w:rPr>
              <w:t>27</w:t>
            </w:r>
            <w:r>
              <w:rPr>
                <w:rFonts w:hint="eastAsia" w:ascii="宋体" w:hAnsi="宋体"/>
              </w:rPr>
              <w:t>日</w:t>
            </w:r>
          </w:p>
        </w:tc>
        <w:tc>
          <w:tcPr>
            <w:tcW w:w="6518"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tcPr>
          <w:p>
            <w:pPr>
              <w:pStyle w:val="12"/>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cs="微软雅黑"/>
                <w:b/>
                <w:bCs/>
                <w:kern w:val="2"/>
              </w:rPr>
            </w:pPr>
            <w:r>
              <w:rPr>
                <w:rFonts w:hint="eastAsia" w:ascii="宋体" w:hAnsi="宋体" w:cs="微软雅黑"/>
                <w:b/>
                <w:bCs/>
                <w:kern w:val="2"/>
                <w:lang w:val="zh-TW" w:eastAsia="zh-TW"/>
              </w:rPr>
              <w:t>上海</w:t>
            </w:r>
          </w:p>
          <w:p>
            <w:pPr>
              <w:pStyle w:val="12"/>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s>
              <w:spacing w:line="360" w:lineRule="auto"/>
              <w:rPr>
                <w:rFonts w:ascii="宋体" w:hAnsi="宋体"/>
              </w:rPr>
            </w:pPr>
            <w:r>
              <w:rPr>
                <w:rFonts w:hint="eastAsia" w:ascii="宋体" w:hAnsi="宋体" w:cs="微软雅黑"/>
                <w:b/>
                <w:bCs/>
                <w:kern w:val="2"/>
                <w:lang w:val="zh-TW" w:eastAsia="zh-TW"/>
              </w:rPr>
              <w:t>抵达上海，回到我们温暖的家中！</w:t>
            </w:r>
          </w:p>
        </w:tc>
        <w:tc>
          <w:tcPr>
            <w:tcW w:w="822"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pBdr>
              <w:rPr>
                <w:rFonts w:ascii="宋体"/>
                <w:color w:val="auto"/>
              </w:rPr>
            </w:pPr>
          </w:p>
        </w:tc>
        <w:tc>
          <w:tcPr>
            <w:tcW w:w="1028" w:type="dxa"/>
            <w:tcBorders>
              <w:top w:val="single" w:color="000000" w:sz="2" w:space="0"/>
              <w:left w:val="single" w:color="000000" w:sz="2" w:space="0"/>
              <w:bottom w:val="single" w:color="000000" w:sz="2" w:space="0"/>
              <w:right w:val="single" w:color="000000" w:sz="2" w:space="0"/>
            </w:tcBorders>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pBdr>
              <w:rPr>
                <w:rFonts w:ascii="宋体"/>
                <w:color w:val="auto"/>
              </w:rPr>
            </w:pPr>
          </w:p>
        </w:tc>
      </w:tr>
    </w:tbl>
    <w:p>
      <w:pPr>
        <w:pStyle w:val="11"/>
        <w:widowControl w:val="0"/>
        <w:pBdr>
          <w:top w:val="none" w:color="auto" w:sz="0" w:space="0"/>
          <w:left w:val="none" w:color="auto" w:sz="0" w:space="0"/>
          <w:bottom w:val="none" w:color="auto" w:sz="0" w:space="0"/>
          <w:right w:val="none" w:color="auto" w:sz="0" w:space="0"/>
        </w:pBdr>
        <w:ind w:left="540" w:hanging="540"/>
        <w:rPr>
          <w:rFonts w:ascii="宋体" w:hAnsi="宋体"/>
        </w:rPr>
      </w:pPr>
    </w:p>
    <w:p>
      <w:pPr>
        <w:pStyle w:val="12"/>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216" w:hanging="216"/>
        <w:rPr>
          <w:rFonts w:ascii="宋体" w:hAnsi="宋体" w:cs="微软雅黑"/>
          <w:color w:val="FF0000"/>
          <w:kern w:val="2"/>
          <w:u w:color="339966"/>
          <w:lang w:val="zh-TW" w:eastAsia="zh-TW"/>
        </w:rPr>
      </w:pPr>
      <w:r>
        <w:rPr>
          <w:rFonts w:hint="eastAsia" w:ascii="宋体" w:hAnsi="宋体" w:cs="微软雅黑"/>
          <w:color w:val="FF0000"/>
          <w:kern w:val="2"/>
          <w:u w:color="339966"/>
          <w:lang w:val="zh-TW" w:eastAsia="zh-TW"/>
        </w:rPr>
        <w:t>备注：</w:t>
      </w:r>
      <w:r>
        <w:rPr>
          <w:rFonts w:ascii="宋体" w:hAnsi="宋体" w:cs="微软雅黑"/>
          <w:color w:val="FF0000"/>
          <w:kern w:val="2"/>
          <w:u w:color="339966"/>
          <w:lang w:val="zh-TW" w:eastAsia="zh-TW"/>
        </w:rPr>
        <w:t>1.</w:t>
      </w:r>
      <w:r>
        <w:rPr>
          <w:rFonts w:hint="eastAsia" w:ascii="宋体" w:hAnsi="宋体" w:cs="微软雅黑"/>
          <w:color w:val="FF0000"/>
          <w:kern w:val="2"/>
          <w:u w:color="339966"/>
          <w:lang w:val="zh-TW" w:eastAsia="zh-TW"/>
        </w:rPr>
        <w:t>实际出发时间以最终学校安排及航班信息为准。</w:t>
      </w:r>
    </w:p>
    <w:p>
      <w:pPr>
        <w:pStyle w:val="12"/>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216" w:hanging="216"/>
        <w:rPr>
          <w:rFonts w:ascii="宋体" w:hAnsi="宋体" w:cs="微软雅黑"/>
          <w:color w:val="FF0000"/>
          <w:kern w:val="2"/>
          <w:u w:color="339966"/>
          <w:lang w:val="zh-TW" w:eastAsia="zh-TW"/>
        </w:rPr>
      </w:pPr>
      <w:r>
        <w:rPr>
          <w:rFonts w:ascii="宋体" w:hAnsi="宋体" w:cs="微软雅黑"/>
          <w:color w:val="FF0000"/>
          <w:kern w:val="2"/>
          <w:u w:color="339966"/>
          <w:lang w:val="zh-TW" w:eastAsia="zh-TW"/>
        </w:rPr>
        <w:t xml:space="preserve">      2.</w:t>
      </w:r>
      <w:r>
        <w:rPr>
          <w:rFonts w:hint="eastAsia" w:ascii="宋体" w:hAnsi="宋体" w:cs="微软雅黑"/>
          <w:color w:val="FF0000"/>
          <w:kern w:val="2"/>
          <w:u w:color="339966"/>
          <w:lang w:val="zh-TW" w:eastAsia="zh-TW"/>
        </w:rPr>
        <w:t>旅行段行程可能由于天气或是实际航班时间做出相应调整，但不影响整体行程的安排和落实。</w:t>
      </w:r>
    </w:p>
    <w:p>
      <w:pPr>
        <w:pStyle w:val="12"/>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216" w:hanging="216"/>
        <w:rPr>
          <w:rFonts w:ascii="宋体" w:hAnsi="宋体" w:cs="微软雅黑"/>
          <w:color w:val="339966"/>
          <w:kern w:val="2"/>
          <w:u w:color="339966"/>
          <w:lang w:val="zh-TW" w:eastAsia="zh-TW"/>
        </w:rPr>
      </w:pPr>
    </w:p>
    <w:tbl>
      <w:tblPr>
        <w:tblStyle w:val="8"/>
        <w:tblW w:w="10008" w:type="dxa"/>
        <w:tblInd w:w="324"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
      <w:tblGrid>
        <w:gridCol w:w="1299"/>
        <w:gridCol w:w="3605"/>
        <w:gridCol w:w="1246"/>
        <w:gridCol w:w="3858"/>
      </w:tblGrid>
      <w:tr>
        <w:tblPrEx>
          <w:tblLayout w:type="fixed"/>
          <w:tblCellMar>
            <w:top w:w="0" w:type="dxa"/>
            <w:left w:w="0" w:type="dxa"/>
            <w:bottom w:w="0" w:type="dxa"/>
            <w:right w:w="0" w:type="dxa"/>
          </w:tblCellMar>
        </w:tblPrEx>
        <w:trPr>
          <w:trHeight w:val="701" w:hRule="atLeast"/>
        </w:trPr>
        <w:tc>
          <w:tcPr>
            <w:tcW w:w="1299" w:type="dxa"/>
            <w:tcBorders>
              <w:top w:val="single" w:color="000000" w:sz="12" w:space="0"/>
              <w:left w:val="single" w:color="000000" w:sz="12" w:space="0"/>
              <w:bottom w:val="single" w:color="000000" w:sz="12" w:space="0"/>
              <w:right w:val="single" w:color="000000" w:sz="12" w:space="0"/>
            </w:tcBorders>
            <w:tcMar>
              <w:top w:w="80" w:type="dxa"/>
              <w:left w:w="80" w:type="dxa"/>
              <w:bottom w:w="80" w:type="dxa"/>
              <w:right w:w="80" w:type="dxa"/>
            </w:tcMar>
          </w:tcPr>
          <w:p>
            <w:pPr>
              <w:pStyle w:val="11"/>
              <w:widowControl w:val="0"/>
              <w:pBdr>
                <w:top w:val="none" w:color="auto" w:sz="0" w:space="0"/>
                <w:left w:val="none" w:color="auto" w:sz="0" w:space="0"/>
                <w:bottom w:val="none" w:color="auto" w:sz="0" w:space="0"/>
                <w:right w:val="none" w:color="auto" w:sz="0" w:space="0"/>
              </w:pBdr>
              <w:tabs>
                <w:tab w:val="left" w:pos="420"/>
                <w:tab w:val="left" w:pos="840"/>
                <w:tab w:val="left" w:pos="1260"/>
              </w:tabs>
              <w:spacing w:line="360" w:lineRule="exact"/>
              <w:jc w:val="center"/>
              <w:rPr>
                <w:rFonts w:ascii="宋体" w:hAnsi="宋体"/>
              </w:rPr>
            </w:pPr>
            <w:r>
              <w:rPr>
                <w:rFonts w:ascii="宋体" w:hAnsi="宋体" w:cs="微软雅黑"/>
                <w:b/>
                <w:bCs/>
                <w:kern w:val="2"/>
                <w:lang w:val="en-US"/>
              </w:rPr>
              <w:t>TO</w:t>
            </w:r>
          </w:p>
        </w:tc>
        <w:tc>
          <w:tcPr>
            <w:tcW w:w="3605" w:type="dxa"/>
            <w:tcBorders>
              <w:top w:val="single" w:color="000000" w:sz="12" w:space="0"/>
              <w:left w:val="single" w:color="000000" w:sz="12" w:space="0"/>
              <w:bottom w:val="single" w:color="000000" w:sz="12" w:space="0"/>
              <w:right w:val="single" w:color="000000" w:sz="12" w:space="0"/>
            </w:tcBorders>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s>
              <w:rPr>
                <w:rFonts w:ascii="宋体"/>
              </w:rPr>
            </w:pPr>
            <w:r>
              <w:rPr>
                <w:rFonts w:hint="eastAsia" w:ascii="宋体" w:hAnsi="宋体"/>
              </w:rPr>
              <w:t>浙江工商大学</w:t>
            </w:r>
          </w:p>
        </w:tc>
        <w:tc>
          <w:tcPr>
            <w:tcW w:w="1246" w:type="dxa"/>
            <w:tcBorders>
              <w:top w:val="single" w:color="000000" w:sz="12" w:space="0"/>
              <w:left w:val="single" w:color="000000" w:sz="12" w:space="0"/>
              <w:bottom w:val="single" w:color="000000" w:sz="12" w:space="0"/>
              <w:right w:val="single" w:color="000000" w:sz="12" w:space="0"/>
            </w:tcBorders>
            <w:tcMar>
              <w:top w:w="80" w:type="dxa"/>
              <w:left w:w="80" w:type="dxa"/>
              <w:bottom w:w="80" w:type="dxa"/>
              <w:right w:w="80" w:type="dxa"/>
            </w:tcMar>
          </w:tcPr>
          <w:p>
            <w:pPr>
              <w:pStyle w:val="11"/>
              <w:widowControl w:val="0"/>
              <w:pBdr>
                <w:top w:val="none" w:color="auto" w:sz="0" w:space="0"/>
                <w:left w:val="none" w:color="auto" w:sz="0" w:space="0"/>
                <w:bottom w:val="none" w:color="auto" w:sz="0" w:space="0"/>
                <w:right w:val="none" w:color="auto" w:sz="0" w:space="0"/>
              </w:pBdr>
              <w:tabs>
                <w:tab w:val="left" w:pos="420"/>
                <w:tab w:val="left" w:pos="840"/>
              </w:tabs>
              <w:spacing w:line="360" w:lineRule="exact"/>
              <w:jc w:val="center"/>
              <w:rPr>
                <w:rFonts w:ascii="宋体" w:hAnsi="宋体"/>
              </w:rPr>
            </w:pPr>
            <w:r>
              <w:rPr>
                <w:rFonts w:ascii="宋体" w:hAnsi="宋体" w:cs="微软雅黑"/>
                <w:b/>
                <w:bCs/>
                <w:kern w:val="2"/>
                <w:lang w:val="en-US"/>
              </w:rPr>
              <w:t>FROM</w:t>
            </w:r>
          </w:p>
        </w:tc>
        <w:tc>
          <w:tcPr>
            <w:tcW w:w="3858" w:type="dxa"/>
            <w:tcBorders>
              <w:top w:val="single" w:color="000000" w:sz="12" w:space="0"/>
              <w:left w:val="single" w:color="000000" w:sz="12" w:space="0"/>
              <w:bottom w:val="single" w:color="000000" w:sz="12" w:space="0"/>
              <w:right w:val="single" w:color="000000" w:sz="12" w:space="0"/>
            </w:tcBorders>
            <w:tcMar>
              <w:top w:w="80" w:type="dxa"/>
              <w:left w:w="80" w:type="dxa"/>
              <w:bottom w:w="80" w:type="dxa"/>
              <w:right w:w="80" w:type="dxa"/>
            </w:tcMar>
            <w:vAlign w:val="center"/>
          </w:tcPr>
          <w:p>
            <w:pPr>
              <w:pStyle w:val="11"/>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s>
              <w:spacing w:line="300" w:lineRule="exact"/>
              <w:jc w:val="both"/>
              <w:rPr>
                <w:rFonts w:ascii="宋体" w:hAnsi="宋体"/>
              </w:rPr>
            </w:pPr>
            <w:r>
              <w:rPr>
                <w:rFonts w:hint="eastAsia" w:ascii="宋体" w:hAnsi="宋体"/>
              </w:rPr>
              <w:t>杭州美誉教育</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701" w:hRule="atLeast"/>
        </w:trPr>
        <w:tc>
          <w:tcPr>
            <w:tcW w:w="1299" w:type="dxa"/>
            <w:tcBorders>
              <w:top w:val="single" w:color="000000" w:sz="12" w:space="0"/>
              <w:left w:val="single" w:color="000000" w:sz="12" w:space="0"/>
              <w:bottom w:val="single" w:color="000000" w:sz="12" w:space="0"/>
              <w:right w:val="single" w:color="000000" w:sz="12" w:space="0"/>
            </w:tcBorders>
            <w:tcMar>
              <w:top w:w="80" w:type="dxa"/>
              <w:left w:w="80" w:type="dxa"/>
              <w:bottom w:w="80" w:type="dxa"/>
              <w:right w:w="80" w:type="dxa"/>
            </w:tcMar>
          </w:tcPr>
          <w:p>
            <w:pPr>
              <w:pStyle w:val="11"/>
              <w:widowControl w:val="0"/>
              <w:pBdr>
                <w:top w:val="none" w:color="auto" w:sz="0" w:space="0"/>
                <w:left w:val="none" w:color="auto" w:sz="0" w:space="0"/>
                <w:bottom w:val="none" w:color="auto" w:sz="0" w:space="0"/>
                <w:right w:val="none" w:color="auto" w:sz="0" w:space="0"/>
              </w:pBdr>
              <w:tabs>
                <w:tab w:val="left" w:pos="420"/>
                <w:tab w:val="left" w:pos="840"/>
                <w:tab w:val="left" w:pos="1260"/>
              </w:tabs>
              <w:spacing w:line="360" w:lineRule="exact"/>
              <w:jc w:val="center"/>
              <w:rPr>
                <w:rFonts w:ascii="宋体" w:hAnsi="宋体" w:cs="微软雅黑"/>
                <w:b/>
                <w:bCs/>
                <w:kern w:val="2"/>
                <w:lang w:val="en-US"/>
              </w:rPr>
            </w:pPr>
            <w:r>
              <w:rPr>
                <w:rFonts w:hint="eastAsia" w:ascii="宋体" w:hAnsi="宋体" w:cs="微软雅黑"/>
                <w:b/>
                <w:bCs/>
                <w:kern w:val="2"/>
                <w:lang w:val="en-US"/>
              </w:rPr>
              <w:t>成团人数</w:t>
            </w:r>
          </w:p>
        </w:tc>
        <w:tc>
          <w:tcPr>
            <w:tcW w:w="3605" w:type="dxa"/>
            <w:tcBorders>
              <w:top w:val="single" w:color="000000" w:sz="12" w:space="0"/>
              <w:left w:val="single" w:color="000000" w:sz="12" w:space="0"/>
              <w:bottom w:val="single" w:color="000000" w:sz="12" w:space="0"/>
              <w:right w:val="single" w:color="000000" w:sz="12" w:space="0"/>
            </w:tcBorders>
            <w:tcMar>
              <w:top w:w="80" w:type="dxa"/>
              <w:left w:w="80" w:type="dxa"/>
              <w:bottom w:w="80" w:type="dxa"/>
              <w:right w:w="80" w:type="dxa"/>
            </w:tcMar>
            <w:vAlign w:val="center"/>
          </w:tcPr>
          <w:p>
            <w:pPr>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s>
              <w:rPr>
                <w:rFonts w:ascii="宋体"/>
              </w:rPr>
            </w:pPr>
            <w:r>
              <w:rPr>
                <w:rFonts w:ascii="宋体" w:hAnsi="宋体"/>
              </w:rPr>
              <w:t>15</w:t>
            </w:r>
            <w:r>
              <w:rPr>
                <w:rFonts w:hint="eastAsia" w:ascii="宋体" w:hAnsi="宋体"/>
              </w:rPr>
              <w:t>人成团</w:t>
            </w:r>
          </w:p>
        </w:tc>
        <w:tc>
          <w:tcPr>
            <w:tcW w:w="1246" w:type="dxa"/>
            <w:tcBorders>
              <w:top w:val="single" w:color="000000" w:sz="12" w:space="0"/>
              <w:left w:val="single" w:color="000000" w:sz="12" w:space="0"/>
              <w:bottom w:val="single" w:color="000000" w:sz="12" w:space="0"/>
              <w:right w:val="single" w:color="000000" w:sz="12" w:space="0"/>
            </w:tcBorders>
            <w:tcMar>
              <w:top w:w="80" w:type="dxa"/>
              <w:left w:w="80" w:type="dxa"/>
              <w:bottom w:w="80" w:type="dxa"/>
              <w:right w:w="80" w:type="dxa"/>
            </w:tcMar>
          </w:tcPr>
          <w:p>
            <w:pPr>
              <w:pStyle w:val="11"/>
              <w:widowControl w:val="0"/>
              <w:pBdr>
                <w:top w:val="none" w:color="auto" w:sz="0" w:space="0"/>
                <w:left w:val="none" w:color="auto" w:sz="0" w:space="0"/>
                <w:bottom w:val="none" w:color="auto" w:sz="0" w:space="0"/>
                <w:right w:val="none" w:color="auto" w:sz="0" w:space="0"/>
              </w:pBdr>
              <w:tabs>
                <w:tab w:val="left" w:pos="420"/>
                <w:tab w:val="left" w:pos="840"/>
              </w:tabs>
              <w:spacing w:line="360" w:lineRule="exact"/>
              <w:jc w:val="center"/>
              <w:rPr>
                <w:rFonts w:ascii="宋体" w:hAnsi="宋体" w:cs="微软雅黑"/>
                <w:b/>
                <w:bCs/>
                <w:kern w:val="2"/>
                <w:lang w:val="en-US"/>
              </w:rPr>
            </w:pPr>
          </w:p>
        </w:tc>
        <w:tc>
          <w:tcPr>
            <w:tcW w:w="3858" w:type="dxa"/>
            <w:tcBorders>
              <w:top w:val="single" w:color="000000" w:sz="12" w:space="0"/>
              <w:left w:val="single" w:color="000000" w:sz="12" w:space="0"/>
              <w:bottom w:val="single" w:color="000000" w:sz="12" w:space="0"/>
              <w:right w:val="single" w:color="000000" w:sz="12" w:space="0"/>
            </w:tcBorders>
            <w:tcMar>
              <w:top w:w="80" w:type="dxa"/>
              <w:left w:w="80" w:type="dxa"/>
              <w:bottom w:w="80" w:type="dxa"/>
              <w:right w:w="80" w:type="dxa"/>
            </w:tcMar>
            <w:vAlign w:val="center"/>
          </w:tcPr>
          <w:p>
            <w:pPr>
              <w:pStyle w:val="11"/>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s>
              <w:spacing w:line="300" w:lineRule="exact"/>
              <w:jc w:val="both"/>
              <w:rPr>
                <w:rFonts w:ascii="宋体" w:hAnsi="宋体"/>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17" w:hRule="atLeast"/>
        </w:trPr>
        <w:tc>
          <w:tcPr>
            <w:tcW w:w="1299" w:type="dxa"/>
            <w:tcBorders>
              <w:top w:val="single" w:color="000000" w:sz="12" w:space="0"/>
              <w:left w:val="single" w:color="000000" w:sz="12" w:space="0"/>
              <w:bottom w:val="single" w:color="000000" w:sz="12" w:space="0"/>
              <w:right w:val="single" w:color="000000" w:sz="12" w:space="0"/>
            </w:tcBorders>
            <w:tcMar>
              <w:top w:w="80" w:type="dxa"/>
              <w:left w:w="80" w:type="dxa"/>
              <w:bottom w:w="80" w:type="dxa"/>
              <w:right w:w="80" w:type="dxa"/>
            </w:tcMar>
            <w:vAlign w:val="center"/>
          </w:tcPr>
          <w:p>
            <w:pPr>
              <w:pStyle w:val="11"/>
              <w:widowControl w:val="0"/>
              <w:pBdr>
                <w:top w:val="none" w:color="auto" w:sz="0" w:space="0"/>
                <w:left w:val="none" w:color="auto" w:sz="0" w:space="0"/>
                <w:bottom w:val="none" w:color="auto" w:sz="0" w:space="0"/>
                <w:right w:val="none" w:color="auto" w:sz="0" w:space="0"/>
              </w:pBdr>
              <w:tabs>
                <w:tab w:val="left" w:pos="420"/>
                <w:tab w:val="left" w:pos="840"/>
                <w:tab w:val="left" w:pos="1260"/>
              </w:tabs>
              <w:spacing w:line="320" w:lineRule="exact"/>
              <w:jc w:val="center"/>
              <w:rPr>
                <w:rFonts w:ascii="宋体" w:hAnsi="宋体"/>
              </w:rPr>
            </w:pPr>
            <w:r>
              <w:rPr>
                <w:rFonts w:hint="eastAsia" w:ascii="宋体" w:hAnsi="宋体" w:cs="微软雅黑"/>
                <w:b/>
                <w:bCs/>
                <w:kern w:val="2"/>
              </w:rPr>
              <w:t>出团时间</w:t>
            </w:r>
          </w:p>
        </w:tc>
        <w:tc>
          <w:tcPr>
            <w:tcW w:w="3605" w:type="dxa"/>
            <w:tcBorders>
              <w:top w:val="single" w:color="000000" w:sz="12" w:space="0"/>
              <w:left w:val="single" w:color="000000" w:sz="12" w:space="0"/>
              <w:bottom w:val="single" w:color="000000" w:sz="12" w:space="0"/>
              <w:right w:val="single" w:color="000000" w:sz="12" w:space="0"/>
            </w:tcBorders>
            <w:tcMar>
              <w:top w:w="80" w:type="dxa"/>
              <w:left w:w="80" w:type="dxa"/>
              <w:bottom w:w="80" w:type="dxa"/>
              <w:right w:w="80" w:type="dxa"/>
            </w:tcMar>
            <w:vAlign w:val="center"/>
          </w:tcPr>
          <w:p>
            <w:pPr>
              <w:pStyle w:val="11"/>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s>
              <w:spacing w:line="320" w:lineRule="exact"/>
              <w:jc w:val="both"/>
              <w:rPr>
                <w:rFonts w:ascii="宋体" w:hAnsi="宋体"/>
              </w:rPr>
            </w:pPr>
            <w:r>
              <w:rPr>
                <w:rFonts w:ascii="宋体" w:hAnsi="宋体" w:cs="微软雅黑"/>
                <w:kern w:val="2"/>
                <w:lang w:val="en-US"/>
              </w:rPr>
              <w:t>2017</w:t>
            </w:r>
            <w:r>
              <w:rPr>
                <w:rFonts w:hint="eastAsia" w:ascii="宋体" w:hAnsi="宋体" w:cs="微软雅黑"/>
                <w:kern w:val="2"/>
                <w:lang w:val="zh-CN" w:eastAsia="zh-CN"/>
              </w:rPr>
              <w:t>年</w:t>
            </w:r>
            <w:r>
              <w:rPr>
                <w:rFonts w:ascii="宋体" w:hAnsi="宋体" w:cs="微软雅黑"/>
                <w:kern w:val="2"/>
                <w:lang w:val="zh-CN" w:eastAsia="zh-CN"/>
              </w:rPr>
              <w:t>7</w:t>
            </w:r>
            <w:r>
              <w:rPr>
                <w:rFonts w:hint="eastAsia" w:ascii="宋体" w:hAnsi="宋体" w:cs="微软雅黑"/>
                <w:kern w:val="2"/>
                <w:lang w:val="zh-CN" w:eastAsia="zh-CN"/>
              </w:rPr>
              <w:t>月</w:t>
            </w:r>
            <w:r>
              <w:rPr>
                <w:rFonts w:ascii="宋体" w:hAnsi="宋体" w:cs="微软雅黑"/>
                <w:kern w:val="2"/>
                <w:lang w:val="zh-CN" w:eastAsia="zh-CN"/>
              </w:rPr>
              <w:t>8</w:t>
            </w:r>
            <w:r>
              <w:rPr>
                <w:rFonts w:hint="eastAsia" w:ascii="宋体" w:hAnsi="宋体" w:cs="微软雅黑"/>
                <w:kern w:val="2"/>
                <w:lang w:val="zh-CN" w:eastAsia="zh-CN"/>
              </w:rPr>
              <w:t>日－</w:t>
            </w:r>
            <w:r>
              <w:rPr>
                <w:rFonts w:ascii="宋体" w:hAnsi="宋体" w:cs="微软雅黑"/>
                <w:kern w:val="2"/>
                <w:lang w:val="zh-CN" w:eastAsia="zh-CN"/>
              </w:rPr>
              <w:t>7</w:t>
            </w:r>
            <w:r>
              <w:rPr>
                <w:rFonts w:hint="eastAsia" w:ascii="宋体" w:hAnsi="宋体" w:cs="微软雅黑"/>
                <w:kern w:val="2"/>
                <w:lang w:val="zh-CN" w:eastAsia="zh-CN"/>
              </w:rPr>
              <w:t>月</w:t>
            </w:r>
            <w:r>
              <w:rPr>
                <w:rFonts w:ascii="宋体" w:hAnsi="宋体" w:cs="微软雅黑"/>
                <w:kern w:val="2"/>
                <w:lang w:val="zh-CN" w:eastAsia="zh-CN"/>
              </w:rPr>
              <w:t>27</w:t>
            </w:r>
            <w:r>
              <w:rPr>
                <w:rFonts w:hint="eastAsia" w:ascii="宋体" w:hAnsi="宋体" w:cs="微软雅黑"/>
                <w:kern w:val="2"/>
                <w:lang w:val="zh-CN" w:eastAsia="zh-CN"/>
              </w:rPr>
              <w:t>日</w:t>
            </w:r>
          </w:p>
        </w:tc>
        <w:tc>
          <w:tcPr>
            <w:tcW w:w="1246" w:type="dxa"/>
            <w:tcBorders>
              <w:top w:val="single" w:color="000000" w:sz="12" w:space="0"/>
              <w:left w:val="single" w:color="000000" w:sz="12" w:space="0"/>
              <w:bottom w:val="single" w:color="000000" w:sz="12" w:space="0"/>
              <w:right w:val="single" w:color="000000" w:sz="12" w:space="0"/>
            </w:tcBorders>
            <w:tcMar>
              <w:top w:w="80" w:type="dxa"/>
              <w:left w:w="80" w:type="dxa"/>
              <w:bottom w:w="80" w:type="dxa"/>
              <w:right w:w="80" w:type="dxa"/>
            </w:tcMar>
            <w:vAlign w:val="center"/>
          </w:tcPr>
          <w:p>
            <w:pPr>
              <w:pStyle w:val="11"/>
              <w:widowControl w:val="0"/>
              <w:pBdr>
                <w:top w:val="none" w:color="auto" w:sz="0" w:space="0"/>
                <w:left w:val="none" w:color="auto" w:sz="0" w:space="0"/>
                <w:bottom w:val="none" w:color="auto" w:sz="0" w:space="0"/>
                <w:right w:val="none" w:color="auto" w:sz="0" w:space="0"/>
              </w:pBdr>
              <w:tabs>
                <w:tab w:val="left" w:pos="420"/>
                <w:tab w:val="left" w:pos="840"/>
              </w:tabs>
              <w:spacing w:line="320" w:lineRule="exact"/>
              <w:jc w:val="center"/>
              <w:rPr>
                <w:rFonts w:ascii="宋体" w:hAnsi="宋体"/>
              </w:rPr>
            </w:pPr>
            <w:r>
              <w:rPr>
                <w:rFonts w:hint="eastAsia" w:ascii="宋体" w:hAnsi="宋体" w:cs="微软雅黑"/>
                <w:b/>
                <w:bCs/>
                <w:kern w:val="2"/>
              </w:rPr>
              <w:t>交</w:t>
            </w:r>
            <w:r>
              <w:rPr>
                <w:rFonts w:ascii="宋体" w:hAnsi="宋体" w:cs="微软雅黑"/>
                <w:b/>
                <w:bCs/>
                <w:kern w:val="2"/>
              </w:rPr>
              <w:t xml:space="preserve"> </w:t>
            </w:r>
            <w:r>
              <w:rPr>
                <w:rFonts w:hint="eastAsia" w:ascii="宋体" w:hAnsi="宋体" w:cs="微软雅黑"/>
                <w:b/>
                <w:bCs/>
                <w:kern w:val="2"/>
              </w:rPr>
              <w:t>通</w:t>
            </w:r>
          </w:p>
        </w:tc>
        <w:tc>
          <w:tcPr>
            <w:tcW w:w="3858" w:type="dxa"/>
            <w:tcBorders>
              <w:top w:val="single" w:color="000000" w:sz="12" w:space="0"/>
              <w:left w:val="single" w:color="000000" w:sz="12" w:space="0"/>
              <w:bottom w:val="single" w:color="000000" w:sz="12" w:space="0"/>
              <w:right w:val="single" w:color="000000" w:sz="12" w:space="0"/>
            </w:tcBorders>
            <w:tcMar>
              <w:top w:w="80" w:type="dxa"/>
              <w:left w:w="80" w:type="dxa"/>
              <w:bottom w:w="80" w:type="dxa"/>
              <w:right w:w="80" w:type="dxa"/>
            </w:tcMar>
            <w:vAlign w:val="center"/>
          </w:tcPr>
          <w:p>
            <w:pPr>
              <w:pStyle w:val="11"/>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s>
              <w:spacing w:line="320" w:lineRule="exact"/>
              <w:jc w:val="both"/>
              <w:rPr>
                <w:rFonts w:ascii="宋体" w:hAnsi="宋体"/>
              </w:rPr>
            </w:pPr>
            <w:r>
              <w:rPr>
                <w:rFonts w:ascii="宋体" w:hAnsi="宋体" w:cs="微软雅黑"/>
                <w:kern w:val="2"/>
                <w:lang w:val="en-US"/>
              </w:rPr>
              <w:t>50-55</w:t>
            </w:r>
            <w:r>
              <w:rPr>
                <w:rFonts w:hint="eastAsia" w:ascii="宋体" w:hAnsi="宋体" w:cs="微软雅黑"/>
                <w:kern w:val="2"/>
              </w:rPr>
              <w:t>座车</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417" w:hRule="atLeast"/>
        </w:trPr>
        <w:tc>
          <w:tcPr>
            <w:tcW w:w="1299" w:type="dxa"/>
            <w:tcBorders>
              <w:top w:val="single" w:color="000000" w:sz="12" w:space="0"/>
              <w:left w:val="single" w:color="000000" w:sz="12" w:space="0"/>
              <w:bottom w:val="single" w:color="000000" w:sz="12" w:space="0"/>
              <w:right w:val="single" w:color="000000" w:sz="12" w:space="0"/>
            </w:tcBorders>
            <w:tcMar>
              <w:top w:w="80" w:type="dxa"/>
              <w:left w:w="80" w:type="dxa"/>
              <w:bottom w:w="80" w:type="dxa"/>
              <w:right w:w="80" w:type="dxa"/>
            </w:tcMar>
            <w:vAlign w:val="center"/>
          </w:tcPr>
          <w:p>
            <w:pPr>
              <w:pStyle w:val="11"/>
              <w:widowControl w:val="0"/>
              <w:pBdr>
                <w:top w:val="none" w:color="auto" w:sz="0" w:space="0"/>
                <w:left w:val="none" w:color="auto" w:sz="0" w:space="0"/>
                <w:bottom w:val="none" w:color="auto" w:sz="0" w:space="0"/>
                <w:right w:val="none" w:color="auto" w:sz="0" w:space="0"/>
              </w:pBdr>
              <w:tabs>
                <w:tab w:val="left" w:pos="420"/>
                <w:tab w:val="left" w:pos="840"/>
                <w:tab w:val="left" w:pos="1260"/>
              </w:tabs>
              <w:spacing w:line="320" w:lineRule="exact"/>
              <w:jc w:val="center"/>
              <w:rPr>
                <w:rFonts w:ascii="宋体" w:hAnsi="宋体"/>
              </w:rPr>
            </w:pPr>
            <w:r>
              <w:rPr>
                <w:rFonts w:hint="eastAsia" w:ascii="宋体" w:hAnsi="宋体" w:cs="微软雅黑"/>
                <w:b/>
                <w:bCs/>
                <w:kern w:val="2"/>
              </w:rPr>
              <w:t>房</w:t>
            </w:r>
            <w:r>
              <w:rPr>
                <w:rFonts w:ascii="宋体" w:hAnsi="宋体" w:cs="微软雅黑"/>
                <w:b/>
                <w:bCs/>
                <w:kern w:val="2"/>
              </w:rPr>
              <w:t xml:space="preserve"> </w:t>
            </w:r>
            <w:r>
              <w:rPr>
                <w:rFonts w:hint="eastAsia" w:ascii="宋体" w:hAnsi="宋体" w:cs="微软雅黑"/>
                <w:b/>
                <w:bCs/>
                <w:kern w:val="2"/>
              </w:rPr>
              <w:t>间</w:t>
            </w:r>
          </w:p>
        </w:tc>
        <w:tc>
          <w:tcPr>
            <w:tcW w:w="3605" w:type="dxa"/>
            <w:tcBorders>
              <w:top w:val="single" w:color="000000" w:sz="12" w:space="0"/>
              <w:left w:val="single" w:color="000000" w:sz="12" w:space="0"/>
              <w:bottom w:val="single" w:color="000000" w:sz="12" w:space="0"/>
              <w:right w:val="single" w:color="000000" w:sz="12" w:space="0"/>
            </w:tcBorders>
            <w:tcMar>
              <w:top w:w="80" w:type="dxa"/>
              <w:left w:w="80" w:type="dxa"/>
              <w:bottom w:w="80" w:type="dxa"/>
              <w:right w:w="80" w:type="dxa"/>
            </w:tcMar>
            <w:vAlign w:val="center"/>
          </w:tcPr>
          <w:p>
            <w:pPr>
              <w:pStyle w:val="11"/>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s>
              <w:spacing w:line="320" w:lineRule="exact"/>
              <w:jc w:val="both"/>
              <w:rPr>
                <w:rFonts w:ascii="宋体" w:hAnsi="宋体"/>
              </w:rPr>
            </w:pPr>
            <w:r>
              <w:rPr>
                <w:rFonts w:hint="eastAsia" w:ascii="宋体" w:hAnsi="宋体" w:cs="微软雅黑"/>
                <w:kern w:val="2"/>
              </w:rPr>
              <w:t>旅行期间双人间住宿</w:t>
            </w:r>
          </w:p>
        </w:tc>
        <w:tc>
          <w:tcPr>
            <w:tcW w:w="1246" w:type="dxa"/>
            <w:tcBorders>
              <w:top w:val="single" w:color="000000" w:sz="12" w:space="0"/>
              <w:left w:val="single" w:color="000000" w:sz="12" w:space="0"/>
              <w:bottom w:val="single" w:color="000000" w:sz="12" w:space="0"/>
              <w:right w:val="single" w:color="000000" w:sz="12" w:space="0"/>
            </w:tcBorders>
            <w:tcMar>
              <w:top w:w="80" w:type="dxa"/>
              <w:left w:w="80" w:type="dxa"/>
              <w:bottom w:w="80" w:type="dxa"/>
              <w:right w:w="80" w:type="dxa"/>
            </w:tcMar>
            <w:vAlign w:val="center"/>
          </w:tcPr>
          <w:p>
            <w:pPr>
              <w:pStyle w:val="11"/>
              <w:widowControl w:val="0"/>
              <w:pBdr>
                <w:top w:val="none" w:color="auto" w:sz="0" w:space="0"/>
                <w:left w:val="none" w:color="auto" w:sz="0" w:space="0"/>
                <w:bottom w:val="none" w:color="auto" w:sz="0" w:space="0"/>
                <w:right w:val="none" w:color="auto" w:sz="0" w:space="0"/>
              </w:pBdr>
              <w:tabs>
                <w:tab w:val="left" w:pos="420"/>
                <w:tab w:val="left" w:pos="840"/>
              </w:tabs>
              <w:spacing w:line="320" w:lineRule="exact"/>
              <w:jc w:val="center"/>
              <w:rPr>
                <w:rFonts w:ascii="宋体" w:hAnsi="宋体"/>
              </w:rPr>
            </w:pPr>
            <w:r>
              <w:rPr>
                <w:rFonts w:hint="eastAsia" w:ascii="宋体" w:hAnsi="宋体" w:cs="微软雅黑"/>
                <w:b/>
                <w:bCs/>
                <w:kern w:val="2"/>
              </w:rPr>
              <w:t>司导方式</w:t>
            </w:r>
          </w:p>
        </w:tc>
        <w:tc>
          <w:tcPr>
            <w:tcW w:w="3858" w:type="dxa"/>
            <w:tcBorders>
              <w:top w:val="single" w:color="000000" w:sz="12" w:space="0"/>
              <w:left w:val="single" w:color="000000" w:sz="12" w:space="0"/>
              <w:bottom w:val="single" w:color="000000" w:sz="12" w:space="0"/>
              <w:right w:val="single" w:color="000000" w:sz="12" w:space="0"/>
            </w:tcBorders>
            <w:tcMar>
              <w:top w:w="80" w:type="dxa"/>
              <w:left w:w="80" w:type="dxa"/>
              <w:bottom w:w="80" w:type="dxa"/>
              <w:right w:w="80" w:type="dxa"/>
            </w:tcMar>
            <w:vAlign w:val="center"/>
          </w:tcPr>
          <w:p>
            <w:pPr>
              <w:pStyle w:val="11"/>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s>
              <w:spacing w:line="320" w:lineRule="exact"/>
              <w:jc w:val="both"/>
              <w:rPr>
                <w:rFonts w:ascii="宋体" w:hAnsi="宋体"/>
              </w:rPr>
            </w:pPr>
            <w:r>
              <w:rPr>
                <w:rFonts w:hint="eastAsia" w:ascii="宋体" w:hAnsi="宋体" w:cs="微软雅黑"/>
                <w:kern w:val="2"/>
              </w:rPr>
              <w:t>司导分开</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683" w:hRule="atLeast"/>
        </w:trPr>
        <w:tc>
          <w:tcPr>
            <w:tcW w:w="1299" w:type="dxa"/>
            <w:tcBorders>
              <w:top w:val="single" w:color="000000" w:sz="12" w:space="0"/>
              <w:left w:val="single" w:color="000000" w:sz="12" w:space="0"/>
              <w:bottom w:val="single" w:color="000000" w:sz="12" w:space="0"/>
              <w:right w:val="single" w:color="000000" w:sz="12" w:space="0"/>
            </w:tcBorders>
            <w:tcMar>
              <w:top w:w="80" w:type="dxa"/>
              <w:left w:w="80" w:type="dxa"/>
              <w:bottom w:w="80" w:type="dxa"/>
              <w:right w:w="80" w:type="dxa"/>
            </w:tcMar>
            <w:vAlign w:val="center"/>
          </w:tcPr>
          <w:p>
            <w:pPr>
              <w:pStyle w:val="11"/>
              <w:widowControl w:val="0"/>
              <w:pBdr>
                <w:top w:val="none" w:color="auto" w:sz="0" w:space="0"/>
                <w:left w:val="none" w:color="auto" w:sz="0" w:space="0"/>
                <w:bottom w:val="none" w:color="auto" w:sz="0" w:space="0"/>
                <w:right w:val="none" w:color="auto" w:sz="0" w:space="0"/>
              </w:pBdr>
              <w:tabs>
                <w:tab w:val="left" w:pos="420"/>
                <w:tab w:val="left" w:pos="840"/>
                <w:tab w:val="left" w:pos="1260"/>
              </w:tabs>
              <w:spacing w:line="320" w:lineRule="exact"/>
              <w:jc w:val="center"/>
              <w:rPr>
                <w:rFonts w:ascii="宋体" w:hAnsi="宋体"/>
              </w:rPr>
            </w:pPr>
            <w:r>
              <w:rPr>
                <w:rFonts w:hint="eastAsia" w:ascii="宋体" w:hAnsi="宋体" w:cs="微软雅黑"/>
                <w:b/>
                <w:bCs/>
                <w:kern w:val="2"/>
              </w:rPr>
              <w:t>行程报价</w:t>
            </w:r>
          </w:p>
        </w:tc>
        <w:tc>
          <w:tcPr>
            <w:tcW w:w="8709" w:type="dxa"/>
            <w:gridSpan w:val="3"/>
            <w:tcBorders>
              <w:top w:val="single" w:color="000000" w:sz="12" w:space="0"/>
              <w:left w:val="single" w:color="000000" w:sz="12" w:space="0"/>
              <w:bottom w:val="single" w:color="000000" w:sz="12" w:space="0"/>
              <w:right w:val="single" w:color="000000" w:sz="12" w:space="0"/>
            </w:tcBorders>
            <w:tcMar>
              <w:top w:w="80" w:type="dxa"/>
              <w:left w:w="80" w:type="dxa"/>
              <w:bottom w:w="80" w:type="dxa"/>
              <w:right w:w="80" w:type="dxa"/>
            </w:tcMar>
            <w:vAlign w:val="center"/>
          </w:tcPr>
          <w:p>
            <w:pPr>
              <w:pStyle w:val="11"/>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spacing w:line="300" w:lineRule="exact"/>
              <w:jc w:val="both"/>
              <w:rPr>
                <w:rFonts w:ascii="宋体" w:hAnsi="宋体"/>
                <w:b/>
                <w:color w:val="FF0000"/>
                <w:u w:val="single"/>
                <w:lang w:eastAsia="zh-CN"/>
              </w:rPr>
            </w:pPr>
            <w:r>
              <w:rPr>
                <w:rFonts w:ascii="宋体" w:hAnsi="宋体" w:cs="微软雅黑"/>
                <w:b/>
                <w:bCs/>
                <w:color w:val="FF0000"/>
                <w:kern w:val="2"/>
                <w:u w:val="single"/>
                <w:lang w:val="en-US"/>
              </w:rPr>
              <w:t>41800</w:t>
            </w:r>
            <w:r>
              <w:rPr>
                <w:rFonts w:hint="eastAsia" w:ascii="宋体" w:hAnsi="宋体" w:cs="微软雅黑"/>
                <w:b/>
                <w:bCs/>
                <w:color w:val="FF0000"/>
                <w:kern w:val="2"/>
                <w:u w:val="single"/>
              </w:rPr>
              <w:t>元</w:t>
            </w:r>
            <w:r>
              <w:rPr>
                <w:rFonts w:ascii="宋体" w:hAnsi="宋体" w:cs="微软雅黑"/>
                <w:b/>
                <w:bCs/>
                <w:color w:val="FF0000"/>
                <w:kern w:val="2"/>
                <w:u w:val="single"/>
                <w:lang w:val="en-US"/>
              </w:rPr>
              <w:t>/</w:t>
            </w:r>
            <w:r>
              <w:rPr>
                <w:rFonts w:hint="eastAsia" w:ascii="宋体" w:hAnsi="宋体" w:cs="微软雅黑"/>
                <w:b/>
                <w:bCs/>
                <w:color w:val="FF0000"/>
                <w:kern w:val="2"/>
                <w:u w:val="single"/>
              </w:rPr>
              <w:t>人</w:t>
            </w:r>
            <w:r>
              <w:rPr>
                <w:rFonts w:hint="eastAsia" w:ascii="宋体" w:hAnsi="宋体" w:cs="微软雅黑"/>
                <w:b/>
                <w:bCs/>
                <w:color w:val="FF0000"/>
                <w:kern w:val="2"/>
                <w:u w:val="single"/>
                <w:lang w:eastAsia="zh-CN"/>
              </w:rPr>
              <w:t>，</w:t>
            </w:r>
            <w:r>
              <w:rPr>
                <w:rFonts w:ascii="宋体" w:hAnsi="宋体" w:cs="微软雅黑"/>
                <w:b/>
                <w:bCs/>
                <w:color w:val="FF0000"/>
                <w:kern w:val="2"/>
                <w:u w:val="single"/>
                <w:lang w:eastAsia="zh-CN"/>
              </w:rPr>
              <w:t xml:space="preserve">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2198" w:hRule="atLeast"/>
        </w:trPr>
        <w:tc>
          <w:tcPr>
            <w:tcW w:w="1299" w:type="dxa"/>
            <w:tcBorders>
              <w:top w:val="single" w:color="000000" w:sz="12" w:space="0"/>
              <w:left w:val="single" w:color="000000" w:sz="12" w:space="0"/>
              <w:bottom w:val="single" w:color="000000" w:sz="12" w:space="0"/>
              <w:right w:val="single" w:color="000000" w:sz="12" w:space="0"/>
            </w:tcBorders>
            <w:tcMar>
              <w:top w:w="80" w:type="dxa"/>
              <w:left w:w="80" w:type="dxa"/>
              <w:bottom w:w="80" w:type="dxa"/>
              <w:right w:w="80" w:type="dxa"/>
            </w:tcMar>
            <w:vAlign w:val="center"/>
          </w:tcPr>
          <w:p>
            <w:pPr>
              <w:pStyle w:val="11"/>
              <w:widowControl w:val="0"/>
              <w:pBdr>
                <w:top w:val="none" w:color="auto" w:sz="0" w:space="0"/>
                <w:left w:val="none" w:color="auto" w:sz="0" w:space="0"/>
                <w:bottom w:val="none" w:color="auto" w:sz="0" w:space="0"/>
                <w:right w:val="none" w:color="auto" w:sz="0" w:space="0"/>
              </w:pBdr>
              <w:tabs>
                <w:tab w:val="left" w:pos="420"/>
                <w:tab w:val="left" w:pos="840"/>
                <w:tab w:val="left" w:pos="1260"/>
              </w:tabs>
              <w:spacing w:line="320" w:lineRule="exact"/>
              <w:jc w:val="center"/>
              <w:rPr>
                <w:rFonts w:ascii="宋体" w:hAnsi="宋体"/>
              </w:rPr>
            </w:pPr>
            <w:r>
              <w:rPr>
                <w:rFonts w:hint="eastAsia" w:ascii="宋体" w:hAnsi="宋体" w:cs="微软雅黑"/>
                <w:b/>
                <w:bCs/>
                <w:kern w:val="2"/>
              </w:rPr>
              <w:t>参考酒店</w:t>
            </w:r>
          </w:p>
        </w:tc>
        <w:tc>
          <w:tcPr>
            <w:tcW w:w="8709" w:type="dxa"/>
            <w:gridSpan w:val="3"/>
            <w:tcBorders>
              <w:top w:val="single" w:color="000000" w:sz="12" w:space="0"/>
              <w:left w:val="single" w:color="000000" w:sz="12" w:space="0"/>
              <w:bottom w:val="single" w:color="000000" w:sz="12" w:space="0"/>
              <w:right w:val="single" w:color="000000" w:sz="12" w:space="0"/>
            </w:tcBorders>
            <w:tcMar>
              <w:top w:w="80" w:type="dxa"/>
              <w:left w:w="80" w:type="dxa"/>
              <w:bottom w:w="80" w:type="dxa"/>
              <w:right w:w="80" w:type="dxa"/>
            </w:tcMar>
            <w:vAlign w:val="center"/>
          </w:tcPr>
          <w:p>
            <w:pPr>
              <w:pStyle w:val="11"/>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spacing w:line="300" w:lineRule="exact"/>
              <w:jc w:val="both"/>
              <w:rPr>
                <w:rFonts w:ascii="宋体" w:hAnsi="宋体" w:cs="微软雅黑"/>
                <w:kern w:val="2"/>
              </w:rPr>
            </w:pPr>
            <w:r>
              <w:rPr>
                <w:rFonts w:hint="eastAsia" w:ascii="宋体" w:hAnsi="宋体" w:cs="微软雅黑"/>
                <w:kern w:val="2"/>
              </w:rPr>
              <w:t>波士顿：</w:t>
            </w:r>
            <w:r>
              <w:rPr>
                <w:rFonts w:ascii="宋体" w:hAnsi="宋体" w:cs="微软雅黑"/>
                <w:kern w:val="2"/>
                <w:lang w:val="en-US"/>
              </w:rPr>
              <w:t>Holiday inn Express</w:t>
            </w:r>
            <w:r>
              <w:rPr>
                <w:rFonts w:hint="eastAsia" w:ascii="宋体" w:hAnsi="宋体" w:cs="微软雅黑"/>
                <w:kern w:val="2"/>
              </w:rPr>
              <w:t>（酒店内早）或同级</w:t>
            </w:r>
          </w:p>
          <w:p>
            <w:pPr>
              <w:pStyle w:val="11"/>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spacing w:line="300" w:lineRule="exact"/>
              <w:jc w:val="both"/>
              <w:rPr>
                <w:rFonts w:ascii="宋体" w:hAnsi="宋体" w:cs="微软雅黑"/>
                <w:kern w:val="2"/>
              </w:rPr>
            </w:pPr>
            <w:r>
              <w:rPr>
                <w:rFonts w:hint="eastAsia" w:ascii="宋体" w:hAnsi="宋体" w:cs="微软雅黑"/>
                <w:kern w:val="2"/>
              </w:rPr>
              <w:t>华盛顿：</w:t>
            </w:r>
            <w:r>
              <w:rPr>
                <w:rFonts w:ascii="宋体" w:hAnsi="宋体" w:cs="微软雅黑"/>
                <w:kern w:val="2"/>
                <w:lang w:val="en-US"/>
              </w:rPr>
              <w:t>Comfort Inn Fairfax</w:t>
            </w:r>
            <w:r>
              <w:rPr>
                <w:rFonts w:hint="eastAsia" w:ascii="宋体" w:hAnsi="宋体" w:cs="微软雅黑"/>
                <w:kern w:val="2"/>
              </w:rPr>
              <w:t>（酒店内早）或同级</w:t>
            </w:r>
          </w:p>
          <w:p>
            <w:pPr>
              <w:pStyle w:val="11"/>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spacing w:line="300" w:lineRule="exact"/>
              <w:jc w:val="both"/>
              <w:rPr>
                <w:rFonts w:ascii="宋体" w:hAnsi="宋体" w:cs="微软雅黑"/>
                <w:kern w:val="2"/>
              </w:rPr>
            </w:pPr>
            <w:r>
              <w:rPr>
                <w:rFonts w:hint="eastAsia" w:ascii="宋体" w:hAnsi="宋体" w:cs="微软雅黑"/>
                <w:kern w:val="2"/>
              </w:rPr>
              <w:t>新泽西：</w:t>
            </w:r>
            <w:r>
              <w:rPr>
                <w:rFonts w:ascii="宋体" w:hAnsi="宋体" w:cs="微软雅黑"/>
                <w:kern w:val="2"/>
                <w:lang w:val="en-US"/>
              </w:rPr>
              <w:t>Holiday inn Express Edison</w:t>
            </w:r>
            <w:r>
              <w:rPr>
                <w:rFonts w:hint="eastAsia" w:ascii="宋体" w:hAnsi="宋体" w:cs="微软雅黑"/>
                <w:kern w:val="2"/>
              </w:rPr>
              <w:t>（酒店内早）或同级</w:t>
            </w:r>
          </w:p>
          <w:p>
            <w:pPr>
              <w:pStyle w:val="11"/>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jc w:val="both"/>
              <w:rPr>
                <w:rFonts w:ascii="宋体" w:hAnsi="宋体" w:cs="微软雅黑"/>
                <w:b/>
                <w:bCs/>
                <w:color w:val="FF0000"/>
                <w:kern w:val="2"/>
                <w:u w:val="single" w:color="FF0000"/>
              </w:rPr>
            </w:pPr>
            <w:r>
              <w:rPr>
                <w:rFonts w:hint="eastAsia" w:ascii="宋体" w:hAnsi="宋体" w:cs="微软雅黑"/>
                <w:b/>
                <w:bCs/>
                <w:color w:val="FF0000"/>
                <w:kern w:val="2"/>
                <w:u w:val="single" w:color="FF0000"/>
              </w:rPr>
              <w:t>备注：</w:t>
            </w:r>
          </w:p>
          <w:p>
            <w:pPr>
              <w:pStyle w:val="11"/>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jc w:val="both"/>
              <w:rPr>
                <w:rFonts w:ascii="宋体" w:hAnsi="宋体" w:cs="微软雅黑"/>
                <w:b/>
                <w:bCs/>
                <w:color w:val="FF0000"/>
                <w:kern w:val="2"/>
                <w:u w:val="single" w:color="FF0000"/>
              </w:rPr>
            </w:pPr>
            <w:r>
              <w:rPr>
                <w:rFonts w:hint="eastAsia" w:ascii="宋体" w:hAnsi="宋体" w:cs="微软雅黑"/>
                <w:b/>
                <w:bCs/>
                <w:color w:val="FF0000"/>
                <w:kern w:val="2"/>
                <w:u w:val="single" w:color="FF0000"/>
              </w:rPr>
              <w:t>以上酒店仅供参考，最终酒店实际预定为准！</w:t>
            </w:r>
          </w:p>
          <w:p>
            <w:pPr>
              <w:pStyle w:val="11"/>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jc w:val="both"/>
              <w:rPr>
                <w:rFonts w:ascii="宋体" w:hAnsi="宋体" w:cs="微软雅黑"/>
                <w:b/>
                <w:bCs/>
                <w:color w:val="FF0000"/>
                <w:kern w:val="2"/>
                <w:u w:val="single" w:color="FF0000"/>
              </w:rPr>
            </w:pPr>
            <w:r>
              <w:rPr>
                <w:rFonts w:hint="eastAsia" w:ascii="宋体" w:hAnsi="宋体" w:cs="微软雅黑"/>
                <w:b/>
                <w:bCs/>
                <w:color w:val="FF0000"/>
                <w:kern w:val="2"/>
                <w:u w:val="single" w:color="FF0000"/>
              </w:rPr>
              <w:t>酒店价格遇周末或展会会上涨，价格以实际预订为准。</w:t>
            </w:r>
          </w:p>
          <w:p>
            <w:pPr>
              <w:pStyle w:val="11"/>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jc w:val="both"/>
              <w:rPr>
                <w:rFonts w:ascii="宋体" w:hAnsi="宋体"/>
              </w:rPr>
            </w:pPr>
            <w:r>
              <w:rPr>
                <w:rFonts w:hint="eastAsia" w:ascii="宋体" w:hAnsi="宋体" w:cs="微软雅黑"/>
                <w:b/>
                <w:bCs/>
                <w:color w:val="FF0000"/>
                <w:kern w:val="2"/>
                <w:u w:val="single" w:color="FF0000"/>
              </w:rPr>
              <w:t>关于客人对房型的要求我们会协助跟酒店申请，但北美酒店均不保证房型！</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153" w:hRule="atLeast"/>
        </w:trPr>
        <w:tc>
          <w:tcPr>
            <w:tcW w:w="1299" w:type="dxa"/>
            <w:tcBorders>
              <w:top w:val="single" w:color="000000" w:sz="12" w:space="0"/>
              <w:left w:val="single" w:color="000000" w:sz="12" w:space="0"/>
              <w:bottom w:val="single" w:color="000000" w:sz="12" w:space="0"/>
              <w:right w:val="single" w:color="000000" w:sz="12" w:space="0"/>
            </w:tcBorders>
            <w:tcMar>
              <w:top w:w="80" w:type="dxa"/>
              <w:left w:w="80" w:type="dxa"/>
              <w:bottom w:w="80" w:type="dxa"/>
              <w:right w:w="80" w:type="dxa"/>
            </w:tcMar>
            <w:vAlign w:val="center"/>
          </w:tcPr>
          <w:p>
            <w:pPr>
              <w:pStyle w:val="11"/>
              <w:widowControl w:val="0"/>
              <w:pBdr>
                <w:top w:val="none" w:color="auto" w:sz="0" w:space="0"/>
                <w:left w:val="none" w:color="auto" w:sz="0" w:space="0"/>
                <w:bottom w:val="none" w:color="auto" w:sz="0" w:space="0"/>
                <w:right w:val="none" w:color="auto" w:sz="0" w:space="0"/>
              </w:pBdr>
              <w:tabs>
                <w:tab w:val="left" w:pos="420"/>
                <w:tab w:val="left" w:pos="840"/>
                <w:tab w:val="left" w:pos="1260"/>
              </w:tabs>
              <w:spacing w:line="340" w:lineRule="exact"/>
              <w:rPr>
                <w:rFonts w:ascii="宋体" w:hAnsi="宋体"/>
              </w:rPr>
            </w:pPr>
            <w:r>
              <w:rPr>
                <w:rFonts w:hint="eastAsia" w:ascii="宋体" w:hAnsi="宋体" w:cs="微软雅黑"/>
                <w:b/>
                <w:bCs/>
                <w:kern w:val="2"/>
              </w:rPr>
              <w:t>报价包含</w:t>
            </w:r>
          </w:p>
        </w:tc>
        <w:tc>
          <w:tcPr>
            <w:tcW w:w="8709" w:type="dxa"/>
            <w:gridSpan w:val="3"/>
            <w:tcBorders>
              <w:top w:val="single" w:color="000000" w:sz="12" w:space="0"/>
              <w:left w:val="single" w:color="000000" w:sz="12" w:space="0"/>
              <w:bottom w:val="single" w:color="000000" w:sz="12" w:space="0"/>
              <w:right w:val="single" w:color="000000" w:sz="12" w:space="0"/>
            </w:tcBorders>
            <w:tcMar>
              <w:top w:w="80" w:type="dxa"/>
              <w:left w:w="80" w:type="dxa"/>
              <w:bottom w:w="80" w:type="dxa"/>
              <w:right w:w="80" w:type="dxa"/>
            </w:tcMar>
            <w:vAlign w:val="center"/>
          </w:tcPr>
          <w:p>
            <w:pPr>
              <w:pStyle w:val="11"/>
              <w:widowControl w:val="0"/>
              <w:numPr>
                <w:ilvl w:val="0"/>
                <w:numId w:val="1"/>
              </w:numPr>
              <w:pBdr>
                <w:top w:val="none" w:color="auto" w:sz="0" w:space="0"/>
                <w:left w:val="none" w:color="auto" w:sz="0" w:space="0"/>
                <w:bottom w:val="none" w:color="auto" w:sz="0" w:space="0"/>
                <w:right w:val="none" w:color="auto" w:sz="0" w:space="0"/>
              </w:pBdr>
              <w:spacing w:line="340" w:lineRule="exact"/>
              <w:rPr>
                <w:rFonts w:ascii="宋体" w:hAnsi="宋体" w:cs="微软雅黑"/>
                <w:kern w:val="2"/>
              </w:rPr>
            </w:pPr>
            <w:r>
              <w:rPr>
                <w:rFonts w:hint="eastAsia" w:ascii="宋体" w:hAnsi="宋体" w:cs="微软雅黑"/>
                <w:kern w:val="2"/>
              </w:rPr>
              <w:t>美国签证服务</w:t>
            </w:r>
          </w:p>
          <w:p>
            <w:pPr>
              <w:pStyle w:val="11"/>
              <w:widowControl w:val="0"/>
              <w:numPr>
                <w:ilvl w:val="0"/>
                <w:numId w:val="1"/>
              </w:numPr>
              <w:pBdr>
                <w:top w:val="none" w:color="auto" w:sz="0" w:space="0"/>
                <w:left w:val="none" w:color="auto" w:sz="0" w:space="0"/>
                <w:bottom w:val="none" w:color="auto" w:sz="0" w:space="0"/>
                <w:right w:val="none" w:color="auto" w:sz="0" w:space="0"/>
              </w:pBdr>
              <w:spacing w:line="340" w:lineRule="exact"/>
              <w:rPr>
                <w:rFonts w:ascii="宋体" w:hAnsi="宋体" w:cs="微软雅黑"/>
                <w:kern w:val="2"/>
              </w:rPr>
            </w:pPr>
            <w:r>
              <w:rPr>
                <w:rFonts w:hint="eastAsia" w:ascii="宋体" w:hAnsi="宋体" w:cs="微软雅黑"/>
                <w:kern w:val="2"/>
              </w:rPr>
              <w:t>旅行期间交通（包括国际段机票）；</w:t>
            </w:r>
          </w:p>
          <w:p>
            <w:pPr>
              <w:pStyle w:val="11"/>
              <w:widowControl w:val="0"/>
              <w:numPr>
                <w:ilvl w:val="0"/>
                <w:numId w:val="1"/>
              </w:numPr>
              <w:pBdr>
                <w:top w:val="none" w:color="auto" w:sz="0" w:space="0"/>
                <w:left w:val="none" w:color="auto" w:sz="0" w:space="0"/>
                <w:bottom w:val="none" w:color="auto" w:sz="0" w:space="0"/>
                <w:right w:val="none" w:color="auto" w:sz="0" w:space="0"/>
              </w:pBdr>
              <w:spacing w:line="340" w:lineRule="exact"/>
              <w:rPr>
                <w:rFonts w:ascii="宋体" w:hAnsi="宋体" w:cs="微软雅黑"/>
                <w:kern w:val="2"/>
              </w:rPr>
            </w:pPr>
            <w:r>
              <w:rPr>
                <w:rFonts w:hint="eastAsia" w:ascii="宋体" w:hAnsi="宋体" w:cs="微软雅黑"/>
                <w:kern w:val="2"/>
              </w:rPr>
              <w:t>全程标准三星级酒店住宿</w:t>
            </w:r>
            <w:r>
              <w:rPr>
                <w:rFonts w:ascii="宋体" w:hAnsi="宋体" w:cs="微软雅黑"/>
                <w:b/>
                <w:bCs/>
                <w:kern w:val="2"/>
                <w:u w:val="single"/>
                <w:lang w:val="en-US"/>
              </w:rPr>
              <w:t>(</w:t>
            </w:r>
            <w:r>
              <w:rPr>
                <w:rFonts w:hint="eastAsia" w:ascii="宋体" w:hAnsi="宋体" w:cs="微软雅黑"/>
                <w:b/>
                <w:bCs/>
                <w:kern w:val="2"/>
                <w:u w:val="single"/>
              </w:rPr>
              <w:t>北美酒店不指定房型，以实际前台拿房为准</w:t>
            </w:r>
            <w:r>
              <w:rPr>
                <w:rFonts w:ascii="宋体" w:hAnsi="宋体" w:cs="微软雅黑"/>
                <w:b/>
                <w:bCs/>
                <w:kern w:val="2"/>
                <w:u w:val="single"/>
                <w:lang w:val="en-US"/>
              </w:rPr>
              <w:t>)</w:t>
            </w:r>
          </w:p>
          <w:p>
            <w:pPr>
              <w:pStyle w:val="11"/>
              <w:widowControl w:val="0"/>
              <w:numPr>
                <w:ilvl w:val="0"/>
                <w:numId w:val="1"/>
              </w:numPr>
              <w:pBdr>
                <w:top w:val="none" w:color="auto" w:sz="0" w:space="0"/>
                <w:left w:val="none" w:color="auto" w:sz="0" w:space="0"/>
                <w:bottom w:val="none" w:color="auto" w:sz="0" w:space="0"/>
                <w:right w:val="none" w:color="auto" w:sz="0" w:space="0"/>
              </w:pBdr>
              <w:spacing w:line="340" w:lineRule="exact"/>
              <w:rPr>
                <w:rFonts w:ascii="宋体" w:hAnsi="宋体" w:cs="微软雅黑"/>
                <w:kern w:val="2"/>
              </w:rPr>
            </w:pPr>
            <w:r>
              <w:rPr>
                <w:rFonts w:hint="eastAsia" w:ascii="宋体" w:hAnsi="宋体" w:cs="微软雅黑"/>
                <w:kern w:val="2"/>
              </w:rPr>
              <w:t>行程中食宿</w:t>
            </w:r>
          </w:p>
          <w:p>
            <w:pPr>
              <w:pStyle w:val="11"/>
              <w:widowControl w:val="0"/>
              <w:numPr>
                <w:ilvl w:val="0"/>
                <w:numId w:val="1"/>
              </w:numPr>
              <w:pBdr>
                <w:top w:val="none" w:color="auto" w:sz="0" w:space="0"/>
                <w:left w:val="none" w:color="auto" w:sz="0" w:space="0"/>
                <w:bottom w:val="none" w:color="auto" w:sz="0" w:space="0"/>
                <w:right w:val="none" w:color="auto" w:sz="0" w:space="0"/>
              </w:pBdr>
              <w:spacing w:line="340" w:lineRule="exact"/>
              <w:rPr>
                <w:rFonts w:ascii="宋体" w:hAnsi="宋体" w:cs="微软雅黑"/>
                <w:kern w:val="2"/>
              </w:rPr>
            </w:pPr>
            <w:r>
              <w:rPr>
                <w:rFonts w:hint="eastAsia" w:ascii="宋体" w:hAnsi="宋体" w:cs="微软雅黑"/>
                <w:kern w:val="2"/>
              </w:rPr>
              <w:t>旅行段景点首道门票</w:t>
            </w:r>
          </w:p>
          <w:p>
            <w:pPr>
              <w:pStyle w:val="11"/>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spacing w:line="340" w:lineRule="exact"/>
              <w:ind w:firstLine="435"/>
              <w:rPr>
                <w:rFonts w:ascii="宋体" w:hAnsi="宋体"/>
              </w:rPr>
            </w:pPr>
            <w:r>
              <w:rPr>
                <w:rFonts w:ascii="宋体" w:hAnsi="宋体" w:cs="微软雅黑"/>
                <w:b/>
                <w:bCs/>
                <w:color w:val="FF0000"/>
                <w:kern w:val="2"/>
                <w:u w:color="FF0000"/>
                <w:lang w:val="en-US"/>
              </w:rPr>
              <w:t>1.</w:t>
            </w:r>
            <w:r>
              <w:rPr>
                <w:rFonts w:hint="eastAsia" w:ascii="宋体" w:hAnsi="宋体" w:cs="微软雅黑"/>
                <w:b/>
                <w:bCs/>
                <w:color w:val="FF0000"/>
                <w:kern w:val="2"/>
                <w:u w:color="FF0000"/>
              </w:rPr>
              <w:t>自由女神游船，含游船不上岛</w:t>
            </w:r>
          </w:p>
          <w:p>
            <w:pPr>
              <w:pStyle w:val="11"/>
              <w:widowControl w:val="0"/>
              <w:numPr>
                <w:ilvl w:val="0"/>
                <w:numId w:val="1"/>
              </w:numPr>
              <w:pBdr>
                <w:top w:val="none" w:color="auto" w:sz="0" w:space="0"/>
                <w:left w:val="none" w:color="auto" w:sz="0" w:space="0"/>
                <w:bottom w:val="none" w:color="auto" w:sz="0" w:space="0"/>
                <w:right w:val="none" w:color="auto" w:sz="0" w:space="0"/>
              </w:pBdr>
              <w:spacing w:line="340" w:lineRule="exact"/>
              <w:rPr>
                <w:rFonts w:ascii="宋体" w:hAnsi="宋体" w:cs="微软雅黑"/>
                <w:kern w:val="2"/>
              </w:rPr>
            </w:pPr>
            <w:r>
              <w:rPr>
                <w:rFonts w:hint="eastAsia" w:ascii="宋体" w:hAnsi="宋体" w:cs="微软雅黑"/>
                <w:kern w:val="2"/>
              </w:rPr>
              <w:t>全程导游及司机小费</w:t>
            </w:r>
          </w:p>
          <w:p>
            <w:pPr>
              <w:pStyle w:val="11"/>
              <w:widowControl w:val="0"/>
              <w:numPr>
                <w:ilvl w:val="0"/>
                <w:numId w:val="1"/>
              </w:numPr>
              <w:pBdr>
                <w:top w:val="none" w:color="auto" w:sz="0" w:space="0"/>
                <w:left w:val="none" w:color="auto" w:sz="0" w:space="0"/>
                <w:bottom w:val="none" w:color="auto" w:sz="0" w:space="0"/>
                <w:right w:val="none" w:color="auto" w:sz="0" w:space="0"/>
              </w:pBdr>
              <w:spacing w:line="340" w:lineRule="exact"/>
              <w:rPr>
                <w:rFonts w:ascii="宋体" w:hAnsi="宋体" w:cs="微软雅黑"/>
                <w:kern w:val="2"/>
              </w:rPr>
            </w:pPr>
            <w:r>
              <w:rPr>
                <w:rFonts w:hint="eastAsia" w:ascii="宋体" w:hAnsi="宋体" w:cs="微软雅黑"/>
                <w:kern w:val="2"/>
              </w:rPr>
              <w:t>保险费用</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5133" w:hRule="atLeast"/>
        </w:trPr>
        <w:tc>
          <w:tcPr>
            <w:tcW w:w="1299" w:type="dxa"/>
            <w:tcBorders>
              <w:top w:val="single" w:color="000000" w:sz="12" w:space="0"/>
              <w:left w:val="single" w:color="000000" w:sz="12" w:space="0"/>
              <w:bottom w:val="single" w:color="000000" w:sz="12" w:space="0"/>
              <w:right w:val="single" w:color="000000" w:sz="12" w:space="0"/>
            </w:tcBorders>
            <w:tcMar>
              <w:top w:w="80" w:type="dxa"/>
              <w:left w:w="80" w:type="dxa"/>
              <w:bottom w:w="80" w:type="dxa"/>
              <w:right w:w="80" w:type="dxa"/>
            </w:tcMar>
            <w:vAlign w:val="center"/>
          </w:tcPr>
          <w:p>
            <w:pPr>
              <w:pStyle w:val="11"/>
              <w:widowControl w:val="0"/>
              <w:pBdr>
                <w:top w:val="none" w:color="auto" w:sz="0" w:space="0"/>
                <w:left w:val="none" w:color="auto" w:sz="0" w:space="0"/>
                <w:bottom w:val="none" w:color="auto" w:sz="0" w:space="0"/>
                <w:right w:val="none" w:color="auto" w:sz="0" w:space="0"/>
              </w:pBdr>
              <w:tabs>
                <w:tab w:val="left" w:pos="420"/>
                <w:tab w:val="left" w:pos="840"/>
                <w:tab w:val="left" w:pos="1260"/>
              </w:tabs>
              <w:spacing w:line="340" w:lineRule="exact"/>
              <w:jc w:val="center"/>
              <w:rPr>
                <w:rFonts w:ascii="宋体" w:hAnsi="宋体"/>
              </w:rPr>
            </w:pPr>
            <w:r>
              <w:rPr>
                <w:rFonts w:hint="eastAsia" w:ascii="宋体" w:hAnsi="宋体" w:cs="微软雅黑"/>
                <w:b/>
                <w:bCs/>
                <w:kern w:val="2"/>
              </w:rPr>
              <w:t>报价不含</w:t>
            </w:r>
          </w:p>
        </w:tc>
        <w:tc>
          <w:tcPr>
            <w:tcW w:w="8709" w:type="dxa"/>
            <w:gridSpan w:val="3"/>
            <w:tcBorders>
              <w:top w:val="single" w:color="000000" w:sz="12" w:space="0"/>
              <w:left w:val="single" w:color="000000" w:sz="12" w:space="0"/>
              <w:bottom w:val="single" w:color="000000" w:sz="12" w:space="0"/>
              <w:right w:val="single" w:color="000000" w:sz="12" w:space="0"/>
            </w:tcBorders>
            <w:tcMar>
              <w:top w:w="80" w:type="dxa"/>
              <w:left w:w="80" w:type="dxa"/>
              <w:bottom w:w="80" w:type="dxa"/>
              <w:right w:w="80" w:type="dxa"/>
            </w:tcMar>
            <w:vAlign w:val="center"/>
          </w:tcPr>
          <w:p>
            <w:pPr>
              <w:pStyle w:val="11"/>
              <w:widowControl w:val="0"/>
              <w:numPr>
                <w:ilvl w:val="0"/>
                <w:numId w:val="2"/>
              </w:numPr>
              <w:pBdr>
                <w:top w:val="none" w:color="auto" w:sz="0" w:space="0"/>
                <w:left w:val="none" w:color="auto" w:sz="0" w:space="0"/>
                <w:bottom w:val="none" w:color="auto" w:sz="0" w:space="0"/>
                <w:right w:val="none" w:color="auto" w:sz="0" w:space="0"/>
              </w:pBdr>
              <w:spacing w:line="340" w:lineRule="exact"/>
              <w:jc w:val="both"/>
              <w:rPr>
                <w:rFonts w:ascii="宋体" w:hAnsi="宋体" w:cs="微软雅黑"/>
                <w:kern w:val="2"/>
              </w:rPr>
            </w:pPr>
            <w:r>
              <w:rPr>
                <w:rFonts w:hint="eastAsia" w:ascii="宋体" w:hAnsi="宋体" w:cs="微软雅黑"/>
                <w:kern w:val="2"/>
              </w:rPr>
              <w:t>护照办理费用</w:t>
            </w:r>
          </w:p>
          <w:p>
            <w:pPr>
              <w:pStyle w:val="11"/>
              <w:widowControl w:val="0"/>
              <w:numPr>
                <w:ilvl w:val="0"/>
                <w:numId w:val="2"/>
              </w:numPr>
              <w:pBdr>
                <w:top w:val="none" w:color="auto" w:sz="0" w:space="0"/>
                <w:left w:val="none" w:color="auto" w:sz="0" w:space="0"/>
                <w:bottom w:val="none" w:color="auto" w:sz="0" w:space="0"/>
                <w:right w:val="none" w:color="auto" w:sz="0" w:space="0"/>
              </w:pBdr>
              <w:spacing w:line="340" w:lineRule="exact"/>
              <w:jc w:val="both"/>
              <w:rPr>
                <w:rFonts w:ascii="宋体" w:hAnsi="宋体" w:cs="微软雅黑"/>
                <w:kern w:val="2"/>
              </w:rPr>
            </w:pPr>
            <w:r>
              <w:rPr>
                <w:rFonts w:hint="eastAsia" w:ascii="宋体" w:hAnsi="宋体" w:cs="微软雅黑"/>
                <w:kern w:val="2"/>
              </w:rPr>
              <w:t>中国境内所有交通费用，如美国面签交通费用，国内接送机交通费用；</w:t>
            </w:r>
          </w:p>
          <w:p>
            <w:pPr>
              <w:pStyle w:val="11"/>
              <w:widowControl w:val="0"/>
              <w:numPr>
                <w:ilvl w:val="0"/>
                <w:numId w:val="2"/>
              </w:numPr>
              <w:pBdr>
                <w:top w:val="none" w:color="auto" w:sz="0" w:space="0"/>
                <w:left w:val="none" w:color="auto" w:sz="0" w:space="0"/>
                <w:bottom w:val="none" w:color="auto" w:sz="0" w:space="0"/>
                <w:right w:val="none" w:color="auto" w:sz="0" w:space="0"/>
              </w:pBdr>
              <w:spacing w:line="340" w:lineRule="exact"/>
              <w:jc w:val="both"/>
              <w:rPr>
                <w:rFonts w:ascii="宋体" w:hAnsi="宋体" w:cs="微软雅黑"/>
                <w:kern w:val="2"/>
              </w:rPr>
            </w:pPr>
            <w:r>
              <w:rPr>
                <w:rFonts w:hint="eastAsia" w:ascii="宋体" w:hAnsi="宋体" w:cs="微软雅黑"/>
                <w:kern w:val="2"/>
              </w:rPr>
              <w:t>各类应付税款；</w:t>
            </w:r>
          </w:p>
          <w:p>
            <w:pPr>
              <w:pStyle w:val="11"/>
              <w:widowControl w:val="0"/>
              <w:numPr>
                <w:ilvl w:val="0"/>
                <w:numId w:val="2"/>
              </w:numPr>
              <w:pBdr>
                <w:top w:val="none" w:color="auto" w:sz="0" w:space="0"/>
                <w:left w:val="none" w:color="auto" w:sz="0" w:space="0"/>
                <w:bottom w:val="none" w:color="auto" w:sz="0" w:space="0"/>
                <w:right w:val="none" w:color="auto" w:sz="0" w:space="0"/>
              </w:pBdr>
              <w:spacing w:line="340" w:lineRule="exact"/>
              <w:jc w:val="both"/>
              <w:rPr>
                <w:rFonts w:ascii="宋体" w:hAnsi="宋体" w:cs="微软雅黑"/>
                <w:kern w:val="2"/>
              </w:rPr>
            </w:pPr>
            <w:r>
              <w:rPr>
                <w:rFonts w:hint="eastAsia" w:ascii="宋体" w:hAnsi="宋体" w:cs="微软雅黑"/>
                <w:kern w:val="2"/>
              </w:rPr>
              <w:t>行李托运或超重费用；</w:t>
            </w:r>
          </w:p>
          <w:p>
            <w:pPr>
              <w:pStyle w:val="11"/>
              <w:widowControl w:val="0"/>
              <w:numPr>
                <w:ilvl w:val="0"/>
                <w:numId w:val="2"/>
              </w:numPr>
              <w:pBdr>
                <w:top w:val="none" w:color="auto" w:sz="0" w:space="0"/>
                <w:left w:val="none" w:color="auto" w:sz="0" w:space="0"/>
                <w:bottom w:val="none" w:color="auto" w:sz="0" w:space="0"/>
                <w:right w:val="none" w:color="auto" w:sz="0" w:space="0"/>
              </w:pBdr>
              <w:spacing w:line="340" w:lineRule="exact"/>
              <w:jc w:val="both"/>
              <w:rPr>
                <w:rFonts w:ascii="宋体" w:hAnsi="宋体" w:cs="微软雅黑"/>
                <w:kern w:val="2"/>
              </w:rPr>
            </w:pPr>
            <w:r>
              <w:rPr>
                <w:rFonts w:hint="eastAsia" w:ascii="宋体" w:hAnsi="宋体" w:cs="微软雅黑"/>
                <w:kern w:val="2"/>
              </w:rPr>
              <w:t>一切私人费用（例如洗衣、电话、传真、上网、收费电视节目、游戏、宵夜、酒水、邮寄、机场和酒店行李搬运服务、购物、行程列明以外的用餐或宴请等费用）；</w:t>
            </w:r>
          </w:p>
          <w:p>
            <w:pPr>
              <w:pStyle w:val="11"/>
              <w:widowControl w:val="0"/>
              <w:numPr>
                <w:ilvl w:val="0"/>
                <w:numId w:val="2"/>
              </w:numPr>
              <w:pBdr>
                <w:top w:val="none" w:color="auto" w:sz="0" w:space="0"/>
                <w:left w:val="none" w:color="auto" w:sz="0" w:space="0"/>
                <w:bottom w:val="none" w:color="auto" w:sz="0" w:space="0"/>
                <w:right w:val="none" w:color="auto" w:sz="0" w:space="0"/>
              </w:pBdr>
              <w:spacing w:line="340" w:lineRule="exact"/>
              <w:jc w:val="both"/>
              <w:rPr>
                <w:rFonts w:ascii="宋体" w:hAnsi="宋体" w:cs="微软雅黑"/>
                <w:kern w:val="2"/>
              </w:rPr>
            </w:pPr>
            <w:r>
              <w:rPr>
                <w:rFonts w:hint="eastAsia" w:ascii="宋体" w:hAnsi="宋体" w:cs="微软雅黑"/>
                <w:kern w:val="2"/>
              </w:rPr>
              <w:t>因个人疏忽、违章或违法引起的经济损失或赔偿费用；</w:t>
            </w:r>
          </w:p>
          <w:p>
            <w:pPr>
              <w:pStyle w:val="11"/>
              <w:widowControl w:val="0"/>
              <w:numPr>
                <w:ilvl w:val="0"/>
                <w:numId w:val="2"/>
              </w:numPr>
              <w:pBdr>
                <w:top w:val="none" w:color="auto" w:sz="0" w:space="0"/>
                <w:left w:val="none" w:color="auto" w:sz="0" w:space="0"/>
                <w:bottom w:val="none" w:color="auto" w:sz="0" w:space="0"/>
                <w:right w:val="none" w:color="auto" w:sz="0" w:space="0"/>
              </w:pBdr>
              <w:spacing w:line="340" w:lineRule="exact"/>
              <w:jc w:val="both"/>
              <w:rPr>
                <w:rFonts w:ascii="宋体" w:hAnsi="宋体" w:cs="微软雅黑"/>
                <w:kern w:val="2"/>
              </w:rPr>
            </w:pPr>
            <w:r>
              <w:rPr>
                <w:rFonts w:hint="eastAsia" w:ascii="宋体" w:hAnsi="宋体" w:cs="微软雅黑"/>
                <w:kern w:val="2"/>
              </w:rPr>
              <w:t>行程列明以外的景点或活动所引起的任何费用；</w:t>
            </w:r>
          </w:p>
          <w:p>
            <w:pPr>
              <w:pStyle w:val="11"/>
              <w:widowControl w:val="0"/>
              <w:numPr>
                <w:ilvl w:val="0"/>
                <w:numId w:val="2"/>
              </w:numPr>
              <w:pBdr>
                <w:top w:val="none" w:color="auto" w:sz="0" w:space="0"/>
                <w:left w:val="none" w:color="auto" w:sz="0" w:space="0"/>
                <w:bottom w:val="none" w:color="auto" w:sz="0" w:space="0"/>
                <w:right w:val="none" w:color="auto" w:sz="0" w:space="0"/>
              </w:pBdr>
              <w:spacing w:line="340" w:lineRule="exact"/>
              <w:jc w:val="both"/>
              <w:rPr>
                <w:rFonts w:ascii="宋体" w:hAnsi="宋体" w:cs="微软雅黑"/>
                <w:kern w:val="2"/>
              </w:rPr>
            </w:pPr>
            <w:r>
              <w:rPr>
                <w:rFonts w:hint="eastAsia" w:ascii="宋体" w:hAnsi="宋体" w:cs="微软雅黑"/>
                <w:kern w:val="2"/>
              </w:rPr>
              <w:t>因气候或飞机、车辆、船只等交通工具发生故障导致时间延误或行程更改引起的经济损失和责任；</w:t>
            </w:r>
          </w:p>
          <w:p>
            <w:pPr>
              <w:pStyle w:val="11"/>
              <w:widowControl w:val="0"/>
              <w:numPr>
                <w:ilvl w:val="0"/>
                <w:numId w:val="2"/>
              </w:numPr>
              <w:pBdr>
                <w:top w:val="none" w:color="auto" w:sz="0" w:space="0"/>
                <w:left w:val="none" w:color="auto" w:sz="0" w:space="0"/>
                <w:bottom w:val="none" w:color="auto" w:sz="0" w:space="0"/>
                <w:right w:val="none" w:color="auto" w:sz="0" w:space="0"/>
              </w:pBdr>
              <w:spacing w:line="340" w:lineRule="exact"/>
              <w:jc w:val="both"/>
              <w:rPr>
                <w:rFonts w:ascii="宋体" w:hAnsi="宋体" w:cs="微软雅黑"/>
                <w:kern w:val="2"/>
              </w:rPr>
            </w:pPr>
            <w:r>
              <w:rPr>
                <w:rFonts w:hint="eastAsia" w:ascii="宋体" w:hAnsi="宋体" w:cs="微软雅黑"/>
                <w:kern w:val="2"/>
              </w:rPr>
              <w:t>因个人原因滞留产生的一切费用；</w:t>
            </w:r>
          </w:p>
          <w:p>
            <w:pPr>
              <w:pStyle w:val="11"/>
              <w:widowControl w:val="0"/>
              <w:numPr>
                <w:ilvl w:val="0"/>
                <w:numId w:val="2"/>
              </w:numPr>
              <w:pBdr>
                <w:top w:val="none" w:color="auto" w:sz="0" w:space="0"/>
                <w:left w:val="none" w:color="auto" w:sz="0" w:space="0"/>
                <w:bottom w:val="none" w:color="auto" w:sz="0" w:space="0"/>
                <w:right w:val="none" w:color="auto" w:sz="0" w:space="0"/>
              </w:pBdr>
              <w:spacing w:line="340" w:lineRule="exact"/>
              <w:jc w:val="both"/>
              <w:rPr>
                <w:rFonts w:ascii="宋体" w:hAnsi="宋体" w:cs="微软雅黑"/>
                <w:kern w:val="2"/>
              </w:rPr>
            </w:pPr>
            <w:r>
              <w:rPr>
                <w:rFonts w:hint="eastAsia" w:ascii="宋体" w:hAnsi="宋体" w:cs="微软雅黑"/>
                <w:kern w:val="2"/>
              </w:rPr>
              <w:t>因原报价信息与实际接待不符引起的一切额外费用（例如原报价人数与实际接待人数不符合，或原列明无夫妻但接待时发现有夫妻而要求同住产生的费用，等等）；</w:t>
            </w:r>
          </w:p>
          <w:p>
            <w:pPr>
              <w:pStyle w:val="11"/>
              <w:widowControl w:val="0"/>
              <w:numPr>
                <w:ilvl w:val="0"/>
                <w:numId w:val="2"/>
              </w:numPr>
              <w:pBdr>
                <w:top w:val="none" w:color="auto" w:sz="0" w:space="0"/>
                <w:left w:val="none" w:color="auto" w:sz="0" w:space="0"/>
                <w:bottom w:val="none" w:color="auto" w:sz="0" w:space="0"/>
                <w:right w:val="none" w:color="auto" w:sz="0" w:space="0"/>
              </w:pBdr>
              <w:spacing w:line="340" w:lineRule="exact"/>
              <w:jc w:val="both"/>
              <w:rPr>
                <w:rFonts w:ascii="宋体" w:hAnsi="宋体" w:cs="微软雅黑"/>
                <w:kern w:val="2"/>
              </w:rPr>
            </w:pPr>
            <w:r>
              <w:rPr>
                <w:rFonts w:hint="eastAsia" w:ascii="宋体" w:hAnsi="宋体" w:cs="微软雅黑"/>
                <w:kern w:val="2"/>
              </w:rPr>
              <w:t>其他行程中以及上述</w:t>
            </w:r>
            <w:r>
              <w:rPr>
                <w:rFonts w:hint="eastAsia" w:ascii="宋体" w:hAnsi="宋体" w:cs="微软雅黑"/>
                <w:kern w:val="2"/>
                <w:lang w:val="en-US"/>
              </w:rPr>
              <w:t>“</w:t>
            </w:r>
            <w:r>
              <w:rPr>
                <w:rFonts w:hint="eastAsia" w:ascii="宋体" w:hAnsi="宋体" w:cs="微软雅黑"/>
                <w:kern w:val="2"/>
              </w:rPr>
              <w:t>报价包含</w:t>
            </w:r>
            <w:r>
              <w:rPr>
                <w:rFonts w:hint="eastAsia" w:ascii="宋体" w:hAnsi="宋体" w:cs="微软雅黑"/>
                <w:kern w:val="2"/>
                <w:lang w:val="en-US"/>
              </w:rPr>
              <w:t>”</w:t>
            </w:r>
            <w:r>
              <w:rPr>
                <w:rFonts w:hint="eastAsia" w:ascii="宋体" w:hAnsi="宋体" w:cs="微软雅黑"/>
                <w:kern w:val="2"/>
              </w:rPr>
              <w:t>条款中未列明的一切额外费用。</w:t>
            </w:r>
          </w:p>
        </w:tc>
      </w:tr>
    </w:tbl>
    <w:p>
      <w:pPr>
        <w:pStyle w:val="12"/>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216" w:hanging="216"/>
        <w:rPr>
          <w:rFonts w:ascii="宋体" w:hAnsi="宋体"/>
        </w:rPr>
      </w:pPr>
    </w:p>
    <w:p>
      <w:pPr>
        <w:pStyle w:val="12"/>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216" w:hanging="216"/>
        <w:jc w:val="center"/>
        <w:rPr>
          <w:rFonts w:ascii="宋体" w:hAnsi="宋体"/>
          <w:b/>
          <w:sz w:val="44"/>
          <w:szCs w:val="44"/>
        </w:rPr>
      </w:pPr>
      <w:r>
        <w:rPr>
          <w:rFonts w:hint="eastAsia" w:ascii="宋体" w:hAnsi="宋体"/>
          <w:b/>
          <w:sz w:val="44"/>
          <w:szCs w:val="44"/>
        </w:rPr>
        <w:t>特别说明</w:t>
      </w:r>
    </w:p>
    <w:p>
      <w:pPr>
        <w:pStyle w:val="12"/>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216" w:hanging="216"/>
        <w:rPr>
          <w:rFonts w:ascii="宋体" w:hAnsi="宋体"/>
        </w:rPr>
      </w:pPr>
    </w:p>
    <w:p>
      <w:pPr>
        <w:pStyle w:val="12"/>
        <w:widowControl w:val="0"/>
        <w:numPr>
          <w:ilvl w:val="0"/>
          <w:numId w:val="3"/>
        </w:numPr>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宋体" w:hAnsi="宋体"/>
        </w:rPr>
      </w:pPr>
      <w:r>
        <w:rPr>
          <w:rFonts w:hint="eastAsia" w:ascii="宋体" w:hAnsi="宋体"/>
        </w:rPr>
        <w:t>本次报名为全球同步，学院报名的截止日期为</w:t>
      </w:r>
      <w:r>
        <w:rPr>
          <w:rFonts w:ascii="宋体" w:hAnsi="宋体"/>
        </w:rPr>
        <w:t>2017</w:t>
      </w:r>
      <w:r>
        <w:rPr>
          <w:rFonts w:hint="eastAsia" w:ascii="宋体" w:hAnsi="宋体"/>
        </w:rPr>
        <w:t>年</w:t>
      </w:r>
      <w:r>
        <w:rPr>
          <w:rFonts w:ascii="宋体" w:hAnsi="宋体"/>
        </w:rPr>
        <w:t>3</w:t>
      </w:r>
      <w:r>
        <w:rPr>
          <w:rFonts w:hint="eastAsia" w:ascii="宋体" w:hAnsi="宋体"/>
        </w:rPr>
        <w:t>月</w:t>
      </w:r>
      <w:r>
        <w:rPr>
          <w:rFonts w:ascii="宋体" w:hAnsi="宋体"/>
        </w:rPr>
        <w:t>8</w:t>
      </w:r>
      <w:r>
        <w:rPr>
          <w:rFonts w:hint="eastAsia" w:ascii="宋体" w:hAnsi="宋体"/>
        </w:rPr>
        <w:t>日（周三）中午</w:t>
      </w:r>
      <w:r>
        <w:rPr>
          <w:rFonts w:ascii="宋体" w:hAnsi="宋体"/>
        </w:rPr>
        <w:t>12</w:t>
      </w:r>
      <w:r>
        <w:rPr>
          <w:rFonts w:hint="eastAsia" w:ascii="宋体" w:hAnsi="宋体"/>
        </w:rPr>
        <w:t>：</w:t>
      </w:r>
      <w:r>
        <w:rPr>
          <w:rFonts w:ascii="宋体" w:hAnsi="宋体"/>
        </w:rPr>
        <w:t>00</w:t>
      </w:r>
      <w:r>
        <w:rPr>
          <w:rFonts w:hint="eastAsia" w:ascii="宋体" w:hAnsi="宋体"/>
        </w:rPr>
        <w:t>，以报名表为准，逾期一概不候，敬请谅解。</w:t>
      </w:r>
    </w:p>
    <w:p>
      <w:pPr>
        <w:pStyle w:val="12"/>
        <w:widowControl w:val="0"/>
        <w:numPr>
          <w:ilvl w:val="0"/>
          <w:numId w:val="3"/>
        </w:numPr>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宋体" w:hAnsi="宋体"/>
        </w:rPr>
      </w:pPr>
      <w:r>
        <w:rPr>
          <w:rFonts w:hint="eastAsia" w:ascii="宋体" w:hAnsi="宋体"/>
        </w:rPr>
        <w:t>本行程为本学期赴美顶级设计院校学访唯一行程，原定赴美</w:t>
      </w:r>
      <w:r>
        <w:rPr>
          <w:rFonts w:ascii="宋体" w:hAnsi="宋体"/>
        </w:rPr>
        <w:t>CCAD</w:t>
      </w:r>
      <w:r>
        <w:rPr>
          <w:rFonts w:hint="eastAsia" w:ascii="宋体" w:hAnsi="宋体"/>
        </w:rPr>
        <w:t>学访行程，因故取消。</w:t>
      </w:r>
    </w:p>
    <w:p>
      <w:pPr>
        <w:pStyle w:val="12"/>
        <w:widowControl w:val="0"/>
        <w:numPr>
          <w:ilvl w:val="0"/>
          <w:numId w:val="3"/>
        </w:numPr>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ascii="宋体" w:hAnsi="宋体"/>
        </w:rPr>
      </w:pPr>
      <w:r>
        <w:rPr>
          <w:rFonts w:hint="eastAsia" w:ascii="宋体" w:hAnsi="宋体"/>
        </w:rPr>
        <w:t>学校国际交流与合作处将与学院联合开展学员选拔，入选者将提供</w:t>
      </w:r>
      <w:r>
        <w:rPr>
          <w:rFonts w:ascii="宋体" w:hAnsi="宋体"/>
        </w:rPr>
        <w:t>5000</w:t>
      </w:r>
      <w:r>
        <w:rPr>
          <w:rFonts w:hint="eastAsia" w:ascii="宋体" w:hAnsi="宋体"/>
        </w:rPr>
        <w:t>元</w:t>
      </w:r>
      <w:r>
        <w:rPr>
          <w:rFonts w:ascii="宋体" w:hAnsi="宋体"/>
        </w:rPr>
        <w:t>/</w:t>
      </w:r>
      <w:r>
        <w:rPr>
          <w:rFonts w:hint="eastAsia" w:ascii="宋体" w:hAnsi="宋体"/>
        </w:rPr>
        <w:t>人的国际交流奖学金。</w:t>
      </w:r>
    </w:p>
    <w:p>
      <w:pPr>
        <w:pStyle w:val="12"/>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216" w:leftChars="50" w:hanging="96" w:hangingChars="40"/>
        <w:rPr>
          <w:rFonts w:ascii="宋体" w:hAnsi="宋体"/>
        </w:rPr>
      </w:pPr>
      <w:bookmarkStart w:id="0" w:name="_GoBack"/>
      <w:bookmarkEnd w:id="0"/>
    </w:p>
    <w:p>
      <w:pPr>
        <w:pStyle w:val="12"/>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216" w:leftChars="50" w:hanging="96" w:hangingChars="40"/>
        <w:rPr>
          <w:rFonts w:ascii="宋体" w:hAnsi="宋体"/>
        </w:rPr>
      </w:pPr>
      <w:r>
        <w:rPr>
          <w:rFonts w:hint="eastAsia" w:ascii="宋体" w:hAnsi="宋体"/>
        </w:rPr>
        <w:t>联系人：马老师</w:t>
      </w:r>
    </w:p>
    <w:p>
      <w:pPr>
        <w:pStyle w:val="12"/>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216" w:hanging="216"/>
        <w:rPr>
          <w:rFonts w:ascii="宋体" w:hAnsi="宋体"/>
        </w:rPr>
      </w:pPr>
      <w:r>
        <w:rPr>
          <w:rFonts w:ascii="宋体" w:hAnsi="宋体"/>
        </w:rPr>
        <w:t xml:space="preserve"> </w:t>
      </w:r>
      <w:r>
        <w:rPr>
          <w:rFonts w:hint="eastAsia" w:ascii="宋体" w:hAnsi="宋体"/>
        </w:rPr>
        <w:t>联系电话：</w:t>
      </w:r>
      <w:r>
        <w:rPr>
          <w:rFonts w:ascii="宋体" w:hAnsi="宋体"/>
        </w:rPr>
        <w:t>28008580,137</w:t>
      </w:r>
      <w:r>
        <w:rPr>
          <w:rFonts w:hint="eastAsia" w:ascii="宋体" w:hAnsi="宋体"/>
          <w:lang w:val="en-US" w:eastAsia="zh-CN"/>
        </w:rPr>
        <w:t>****</w:t>
      </w:r>
      <w:r>
        <w:rPr>
          <w:rFonts w:ascii="宋体" w:hAnsi="宋体"/>
        </w:rPr>
        <w:t>2851</w:t>
      </w:r>
      <w:r>
        <w:rPr>
          <w:rFonts w:hint="eastAsia" w:ascii="宋体" w:hAnsi="宋体"/>
        </w:rPr>
        <w:t>，</w:t>
      </w:r>
      <w:r>
        <w:rPr>
          <w:rFonts w:ascii="宋体" w:hAnsi="宋体"/>
        </w:rPr>
        <w:t>672851</w:t>
      </w:r>
    </w:p>
    <w:p>
      <w:pPr>
        <w:pStyle w:val="12"/>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216" w:hanging="216"/>
        <w:rPr>
          <w:rFonts w:ascii="宋体" w:hAnsi="宋体"/>
        </w:rPr>
      </w:pPr>
      <w:r>
        <w:rPr>
          <w:rFonts w:ascii="宋体" w:hAnsi="宋体"/>
        </w:rPr>
        <w:t xml:space="preserve"> E-mail</w:t>
      </w:r>
      <w:r>
        <w:rPr>
          <w:rFonts w:hint="eastAsia" w:ascii="宋体" w:hAnsi="宋体"/>
        </w:rPr>
        <w:t>：</w:t>
      </w:r>
      <w:r>
        <w:fldChar w:fldCharType="begin"/>
      </w:r>
      <w:r>
        <w:instrText xml:space="preserve"> HYPERLINK "mailto:mhl@zjgsu.edu.cn" </w:instrText>
      </w:r>
      <w:r>
        <w:fldChar w:fldCharType="separate"/>
      </w:r>
      <w:r>
        <w:rPr>
          <w:rStyle w:val="7"/>
          <w:rFonts w:ascii="宋体" w:hAnsi="宋体" w:cs="Arial Unicode MS"/>
        </w:rPr>
        <w:t>mhl@zjgsu.edu.cn</w:t>
      </w:r>
      <w:r>
        <w:rPr>
          <w:rStyle w:val="7"/>
          <w:rFonts w:ascii="宋体" w:hAnsi="宋体" w:cs="Arial Unicode MS"/>
        </w:rPr>
        <w:fldChar w:fldCharType="end"/>
      </w:r>
    </w:p>
    <w:p>
      <w:pPr>
        <w:pStyle w:val="12"/>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216" w:hanging="216"/>
        <w:rPr>
          <w:rFonts w:ascii="宋体" w:hAnsi="宋体"/>
        </w:rPr>
      </w:pPr>
      <w:r>
        <w:rPr>
          <w:rFonts w:ascii="宋体" w:hAnsi="宋体"/>
        </w:rPr>
        <w:t xml:space="preserve"> </w:t>
      </w:r>
      <w:r>
        <w:rPr>
          <w:rFonts w:hint="eastAsia" w:ascii="宋体" w:hAnsi="宋体"/>
        </w:rPr>
        <w:t>报名后请短信或电话确认。</w:t>
      </w:r>
    </w:p>
    <w:p>
      <w:pPr>
        <w:pStyle w:val="12"/>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216" w:hanging="216"/>
        <w:jc w:val="right"/>
        <w:rPr>
          <w:rFonts w:ascii="宋体" w:hAnsi="宋体"/>
        </w:rPr>
      </w:pPr>
      <w:r>
        <w:rPr>
          <w:rFonts w:hint="eastAsia" w:ascii="宋体" w:hAnsi="宋体"/>
        </w:rPr>
        <w:t>浙江工商大学艺术设计学院</w:t>
      </w:r>
    </w:p>
    <w:p>
      <w:pPr>
        <w:pStyle w:val="12"/>
        <w:widowControl w:val="0"/>
        <w:pBdr>
          <w:top w:val="none" w:color="auto" w:sz="0" w:space="0"/>
          <w:left w:val="none" w:color="auto" w:sz="0" w:space="0"/>
          <w:bottom w:val="none" w:color="auto" w:sz="0" w:space="0"/>
          <w:right w:val="none" w:color="auto" w:sz="0" w:space="0"/>
        </w:pBd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ind w:left="216" w:hanging="216"/>
        <w:jc w:val="right"/>
        <w:rPr>
          <w:rFonts w:ascii="宋体" w:hAnsi="宋体"/>
        </w:rPr>
      </w:pPr>
      <w:r>
        <w:rPr>
          <w:rFonts w:ascii="宋体" w:hAnsi="宋体"/>
        </w:rPr>
        <w:t>2017</w:t>
      </w:r>
      <w:r>
        <w:rPr>
          <w:rFonts w:hint="eastAsia" w:ascii="宋体" w:hAnsi="宋体"/>
        </w:rPr>
        <w:t>年</w:t>
      </w:r>
      <w:r>
        <w:rPr>
          <w:rFonts w:ascii="宋体" w:hAnsi="宋体"/>
        </w:rPr>
        <w:t>3</w:t>
      </w:r>
      <w:r>
        <w:rPr>
          <w:rFonts w:hint="eastAsia" w:ascii="宋体" w:hAnsi="宋体"/>
        </w:rPr>
        <w:t>月</w:t>
      </w:r>
      <w:r>
        <w:rPr>
          <w:rFonts w:ascii="宋体" w:hAnsi="宋体"/>
        </w:rPr>
        <w:t>3</w:t>
      </w:r>
      <w:r>
        <w:rPr>
          <w:rFonts w:hint="eastAsia" w:ascii="宋体" w:hAnsi="宋体"/>
        </w:rPr>
        <w:t>日</w:t>
      </w:r>
    </w:p>
    <w:sectPr>
      <w:headerReference r:id="rId5" w:type="first"/>
      <w:footerReference r:id="rId8" w:type="first"/>
      <w:headerReference r:id="rId3" w:type="default"/>
      <w:footerReference r:id="rId6" w:type="default"/>
      <w:headerReference r:id="rId4" w:type="even"/>
      <w:footerReference r:id="rId7" w:type="even"/>
      <w:pgSz w:w="11900" w:h="16840"/>
      <w:pgMar w:top="1134" w:right="1134" w:bottom="1134" w:left="1134" w:header="709" w:footer="85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Heiti SC Light">
    <w:altName w:val="Segoe Print"/>
    <w:panose1 w:val="00000000000000000000"/>
    <w:charset w:val="50"/>
    <w:family w:val="auto"/>
    <w:pitch w:val="default"/>
    <w:sig w:usb0="00000000" w:usb1="00000000" w:usb2="00000000" w:usb3="00000000" w:csb0="00000000" w:csb1="00000000"/>
  </w:font>
  <w:font w:name="Songti SC Regular">
    <w:altName w:val="Lucida Console"/>
    <w:panose1 w:val="00000000000000000000"/>
    <w:charset w:val="5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Times">
    <w:altName w:val="Times New Roman"/>
    <w:panose1 w:val="02020603050405020304"/>
    <w:charset w:val="00"/>
    <w:family w:val="roman"/>
    <w:pitch w:val="default"/>
    <w:sig w:usb0="00000000" w:usb1="00000000" w:usb2="00000008" w:usb3="00000000" w:csb0="000001FF" w:csb1="00000000"/>
  </w:font>
  <w:font w:name="Lucida Console">
    <w:panose1 w:val="020B0609040504020204"/>
    <w:charset w:val="00"/>
    <w:family w:val="auto"/>
    <w:pitch w:val="default"/>
    <w:sig w:usb0="8000028F" w:usb1="00001800" w:usb2="00000000" w:usb3="00000000" w:csb0="0000001F" w:csb1="D7D70000"/>
  </w:font>
  <w:font w:name="Lucida Console">
    <w:panose1 w:val="020B0609040504020204"/>
    <w:charset w:val="50"/>
    <w:family w:val="auto"/>
    <w:pitch w:val="default"/>
    <w:sig w:usb0="8000028F" w:usb1="00001800" w:usb2="00000000" w:usb3="00000000" w:csb0="0000001F" w:csb1="D7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pBdr>
        <w:top w:val="none" w:color="auto" w:sz="0" w:space="0"/>
        <w:left w:val="none" w:color="auto" w:sz="0" w:space="0"/>
        <w:bottom w:val="none" w:color="auto" w:sz="0" w:space="0"/>
        <w:right w:val="none" w:color="auto" w:sz="0" w:space="0"/>
      </w:pBdr>
      <w:rPr>
        <w:rStyle w:val="6"/>
      </w:rPr>
    </w:pPr>
    <w:r>
      <w:rPr>
        <w:rStyle w:val="6"/>
      </w:rPr>
      <w:fldChar w:fldCharType="begin"/>
    </w:r>
    <w:r>
      <w:rPr>
        <w:rStyle w:val="6"/>
      </w:rPr>
      <w:instrText xml:space="preserve">PAGE  </w:instrText>
    </w:r>
    <w:r>
      <w:rPr>
        <w:rStyle w:val="6"/>
      </w:rPr>
      <w:fldChar w:fldCharType="separate"/>
    </w:r>
    <w:r>
      <w:rPr>
        <w:rStyle w:val="6"/>
      </w:rPr>
      <w:t>9</w:t>
    </w:r>
    <w:r>
      <w:rPr>
        <w:rStyle w:val="6"/>
      </w:rPr>
      <w:fldChar w:fldCharType="end"/>
    </w:r>
  </w:p>
  <w:p>
    <w:pPr>
      <w:pStyle w:val="10"/>
      <w:pBdr>
        <w:top w:val="none" w:color="auto" w:sz="0" w:space="0"/>
        <w:left w:val="none" w:color="auto" w:sz="0" w:space="0"/>
        <w:bottom w:val="none" w:color="auto" w:sz="0" w:space="0"/>
        <w:right w:val="none" w:color="auto" w:sz="0" w:space="0"/>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pBdr>
        <w:top w:val="none" w:color="auto" w:sz="0" w:space="0"/>
        <w:left w:val="none" w:color="auto" w:sz="0" w:space="0"/>
        <w:bottom w:val="none" w:color="auto" w:sz="0" w:space="0"/>
        <w:right w:val="none" w:color="auto" w:sz="0" w:space="0"/>
      </w:pBdr>
      <w:rPr>
        <w:rStyle w:val="6"/>
      </w:rPr>
    </w:pPr>
    <w:r>
      <w:rPr>
        <w:rStyle w:val="6"/>
      </w:rPr>
      <w:fldChar w:fldCharType="begin"/>
    </w:r>
    <w:r>
      <w:rPr>
        <w:rStyle w:val="6"/>
      </w:rPr>
      <w:instrText xml:space="preserve">PAGE  </w:instrText>
    </w:r>
    <w:r>
      <w:rPr>
        <w:rStyle w:val="6"/>
      </w:rPr>
      <w:fldChar w:fldCharType="end"/>
    </w:r>
  </w:p>
  <w:p>
    <w:pPr>
      <w:pStyle w:val="3"/>
      <w:pBdr>
        <w:top w:val="none" w:color="auto" w:sz="0" w:space="0"/>
        <w:left w:val="none" w:color="auto" w:sz="0" w:space="0"/>
        <w:bottom w:val="none" w:color="auto" w:sz="0" w:space="0"/>
        <w:right w:val="none" w:color="auto" w:sz="0" w:space="0"/>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46AB"/>
    <w:multiLevelType w:val="multilevel"/>
    <w:tmpl w:val="0BAE46AB"/>
    <w:lvl w:ilvl="0" w:tentative="0">
      <w:start w:val="1"/>
      <w:numFmt w:val="bullet"/>
      <w:lvlText w:val="●"/>
      <w:lvlJc w:val="left"/>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left="420" w:hanging="420"/>
      </w:pPr>
      <w:rPr>
        <w:rFonts w:ascii="Arial Unicode MS" w:hAnsi="Arial Unicode MS" w:eastAsia="Times New Roman"/>
        <w:b w:val="0"/>
        <w:i w:val="0"/>
        <w:caps w:val="0"/>
        <w:smallCaps w:val="0"/>
        <w:strike w:val="0"/>
        <w:dstrike w:val="0"/>
        <w:outline w:val="0"/>
        <w:emboss w:val="0"/>
        <w:imprint w:val="0"/>
        <w:spacing w:val="0"/>
        <w:w w:val="100"/>
        <w:kern w:val="0"/>
        <w:position w:val="0"/>
        <w:vertAlign w:val="baseline"/>
      </w:rPr>
    </w:lvl>
    <w:lvl w:ilvl="1" w:tentative="0">
      <w:start w:val="1"/>
      <w:numFmt w:val="bullet"/>
      <w:lvlText w:val="■"/>
      <w:lvlJc w:val="left"/>
      <w:pPr>
        <w:tabs>
          <w:tab w:val="left" w:pos="42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left="840" w:hanging="420"/>
      </w:pPr>
      <w:rPr>
        <w:rFonts w:ascii="Arial Unicode MS" w:hAnsi="Arial Unicode MS" w:eastAsia="Times New Roman"/>
        <w:b w:val="0"/>
        <w:i w:val="0"/>
        <w:caps w:val="0"/>
        <w:smallCaps w:val="0"/>
        <w:strike w:val="0"/>
        <w:dstrike w:val="0"/>
        <w:outline w:val="0"/>
        <w:emboss w:val="0"/>
        <w:imprint w:val="0"/>
        <w:spacing w:val="0"/>
        <w:w w:val="100"/>
        <w:kern w:val="0"/>
        <w:position w:val="0"/>
        <w:vertAlign w:val="baseline"/>
      </w:rPr>
    </w:lvl>
    <w:lvl w:ilvl="2" w:tentative="0">
      <w:start w:val="1"/>
      <w:numFmt w:val="bullet"/>
      <w:lvlText w:val="◆"/>
      <w:lvlJc w:val="left"/>
      <w:pPr>
        <w:tabs>
          <w:tab w:val="left" w:pos="420"/>
          <w:tab w:val="left" w:pos="84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left="1260" w:hanging="420"/>
      </w:pPr>
      <w:rPr>
        <w:rFonts w:ascii="Arial Unicode MS" w:hAnsi="Arial Unicode MS" w:eastAsia="Times New Roman"/>
        <w:b w:val="0"/>
        <w:i w:val="0"/>
        <w:caps w:val="0"/>
        <w:smallCaps w:val="0"/>
        <w:strike w:val="0"/>
        <w:dstrike w:val="0"/>
        <w:outline w:val="0"/>
        <w:emboss w:val="0"/>
        <w:imprint w:val="0"/>
        <w:spacing w:val="0"/>
        <w:w w:val="100"/>
        <w:kern w:val="0"/>
        <w:position w:val="0"/>
        <w:vertAlign w:val="baseline"/>
      </w:rPr>
    </w:lvl>
    <w:lvl w:ilvl="3" w:tentative="0">
      <w:start w:val="1"/>
      <w:numFmt w:val="bullet"/>
      <w:lvlText w:val="●"/>
      <w:lvlJc w:val="left"/>
      <w:pPr>
        <w:tabs>
          <w:tab w:val="left" w:pos="420"/>
          <w:tab w:val="left" w:pos="840"/>
          <w:tab w:val="left" w:pos="126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left="1680" w:hanging="420"/>
      </w:pPr>
      <w:rPr>
        <w:rFonts w:ascii="Arial Unicode MS" w:hAnsi="Arial Unicode MS" w:eastAsia="Times New Roman"/>
        <w:b w:val="0"/>
        <w:i w:val="0"/>
        <w:caps w:val="0"/>
        <w:smallCaps w:val="0"/>
        <w:strike w:val="0"/>
        <w:dstrike w:val="0"/>
        <w:outline w:val="0"/>
        <w:emboss w:val="0"/>
        <w:imprint w:val="0"/>
        <w:spacing w:val="0"/>
        <w:w w:val="100"/>
        <w:kern w:val="0"/>
        <w:position w:val="0"/>
        <w:vertAlign w:val="baseline"/>
      </w:rPr>
    </w:lvl>
    <w:lvl w:ilvl="4" w:tentative="0">
      <w:start w:val="1"/>
      <w:numFmt w:val="bullet"/>
      <w:lvlText w:val="■"/>
      <w:lvlJc w:val="left"/>
      <w:pPr>
        <w:tabs>
          <w:tab w:val="left" w:pos="420"/>
          <w:tab w:val="left" w:pos="840"/>
          <w:tab w:val="left" w:pos="1260"/>
          <w:tab w:val="left" w:pos="168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left="2100" w:hanging="420"/>
      </w:pPr>
      <w:rPr>
        <w:rFonts w:ascii="Arial Unicode MS" w:hAnsi="Arial Unicode MS" w:eastAsia="Times New Roman"/>
        <w:b w:val="0"/>
        <w:i w:val="0"/>
        <w:caps w:val="0"/>
        <w:smallCaps w:val="0"/>
        <w:strike w:val="0"/>
        <w:dstrike w:val="0"/>
        <w:outline w:val="0"/>
        <w:emboss w:val="0"/>
        <w:imprint w:val="0"/>
        <w:spacing w:val="0"/>
        <w:w w:val="100"/>
        <w:kern w:val="0"/>
        <w:position w:val="0"/>
        <w:vertAlign w:val="baseline"/>
      </w:rPr>
    </w:lvl>
    <w:lvl w:ilvl="5" w:tentative="0">
      <w:start w:val="1"/>
      <w:numFmt w:val="bullet"/>
      <w:lvlText w:val="◆"/>
      <w:lvlJc w:val="left"/>
      <w:pPr>
        <w:tabs>
          <w:tab w:val="left" w:pos="420"/>
          <w:tab w:val="left" w:pos="840"/>
          <w:tab w:val="left" w:pos="1260"/>
          <w:tab w:val="left" w:pos="1680"/>
          <w:tab w:val="left" w:pos="210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left="2520" w:hanging="420"/>
      </w:pPr>
      <w:rPr>
        <w:rFonts w:ascii="Arial Unicode MS" w:hAnsi="Arial Unicode MS" w:eastAsia="Times New Roman"/>
        <w:b w:val="0"/>
        <w:i w:val="0"/>
        <w:caps w:val="0"/>
        <w:smallCaps w:val="0"/>
        <w:strike w:val="0"/>
        <w:dstrike w:val="0"/>
        <w:outline w:val="0"/>
        <w:emboss w:val="0"/>
        <w:imprint w:val="0"/>
        <w:spacing w:val="0"/>
        <w:w w:val="100"/>
        <w:kern w:val="0"/>
        <w:position w:val="0"/>
        <w:vertAlign w:val="baseline"/>
      </w:rPr>
    </w:lvl>
    <w:lvl w:ilvl="6" w:tentative="0">
      <w:start w:val="1"/>
      <w:numFmt w:val="bullet"/>
      <w:lvlText w:val="●"/>
      <w:lvlJc w:val="left"/>
      <w:pPr>
        <w:tabs>
          <w:tab w:val="left" w:pos="420"/>
          <w:tab w:val="left" w:pos="840"/>
          <w:tab w:val="left" w:pos="1260"/>
          <w:tab w:val="left" w:pos="1680"/>
          <w:tab w:val="left" w:pos="2100"/>
          <w:tab w:val="left" w:pos="252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left="2940" w:hanging="420"/>
      </w:pPr>
      <w:rPr>
        <w:rFonts w:ascii="Arial Unicode MS" w:hAnsi="Arial Unicode MS" w:eastAsia="Times New Roman"/>
        <w:b w:val="0"/>
        <w:i w:val="0"/>
        <w:caps w:val="0"/>
        <w:smallCaps w:val="0"/>
        <w:strike w:val="0"/>
        <w:dstrike w:val="0"/>
        <w:outline w:val="0"/>
        <w:emboss w:val="0"/>
        <w:imprint w:val="0"/>
        <w:spacing w:val="0"/>
        <w:w w:val="100"/>
        <w:kern w:val="0"/>
        <w:position w:val="0"/>
        <w:vertAlign w:val="baseline"/>
      </w:rPr>
    </w:lvl>
    <w:lvl w:ilvl="7" w:tentative="0">
      <w:start w:val="1"/>
      <w:numFmt w:val="bullet"/>
      <w:lvlText w:val="■"/>
      <w:lvlJc w:val="left"/>
      <w:pPr>
        <w:tabs>
          <w:tab w:val="left" w:pos="420"/>
          <w:tab w:val="left" w:pos="840"/>
          <w:tab w:val="left" w:pos="1260"/>
          <w:tab w:val="left" w:pos="1680"/>
          <w:tab w:val="left" w:pos="2100"/>
          <w:tab w:val="left" w:pos="2520"/>
          <w:tab w:val="left" w:pos="294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left="3360" w:hanging="420"/>
      </w:pPr>
      <w:rPr>
        <w:rFonts w:ascii="Arial Unicode MS" w:hAnsi="Arial Unicode MS" w:eastAsia="Times New Roman"/>
        <w:b w:val="0"/>
        <w:i w:val="0"/>
        <w:caps w:val="0"/>
        <w:smallCaps w:val="0"/>
        <w:strike w:val="0"/>
        <w:dstrike w:val="0"/>
        <w:outline w:val="0"/>
        <w:emboss w:val="0"/>
        <w:imprint w:val="0"/>
        <w:spacing w:val="0"/>
        <w:w w:val="100"/>
        <w:kern w:val="0"/>
        <w:position w:val="0"/>
        <w:vertAlign w:val="baseline"/>
      </w:rPr>
    </w:lvl>
    <w:lvl w:ilvl="8" w:tentative="0">
      <w:start w:val="1"/>
      <w:numFmt w:val="bullet"/>
      <w:lvlText w:val="◆"/>
      <w:lvlJc w:val="left"/>
      <w:pPr>
        <w:tabs>
          <w:tab w:val="left" w:pos="420"/>
          <w:tab w:val="left" w:pos="840"/>
          <w:tab w:val="left" w:pos="1260"/>
          <w:tab w:val="left" w:pos="1680"/>
          <w:tab w:val="left" w:pos="2100"/>
          <w:tab w:val="left" w:pos="2520"/>
          <w:tab w:val="left" w:pos="2940"/>
          <w:tab w:val="left" w:pos="3360"/>
          <w:tab w:val="left" w:pos="4200"/>
          <w:tab w:val="left" w:pos="4620"/>
          <w:tab w:val="left" w:pos="5040"/>
          <w:tab w:val="left" w:pos="5460"/>
          <w:tab w:val="left" w:pos="5880"/>
          <w:tab w:val="left" w:pos="6300"/>
          <w:tab w:val="left" w:pos="6720"/>
          <w:tab w:val="left" w:pos="7140"/>
          <w:tab w:val="left" w:pos="7560"/>
          <w:tab w:val="left" w:pos="7980"/>
          <w:tab w:val="left" w:pos="8400"/>
        </w:tabs>
        <w:ind w:left="3780" w:hanging="420"/>
      </w:pPr>
      <w:rPr>
        <w:rFonts w:ascii="Arial Unicode MS" w:hAnsi="Arial Unicode MS" w:eastAsia="Times New Roman"/>
        <w:b w:val="0"/>
        <w:i w:val="0"/>
        <w:caps w:val="0"/>
        <w:smallCaps w:val="0"/>
        <w:strike w:val="0"/>
        <w:dstrike w:val="0"/>
        <w:outline w:val="0"/>
        <w:emboss w:val="0"/>
        <w:imprint w:val="0"/>
        <w:spacing w:val="0"/>
        <w:w w:val="100"/>
        <w:kern w:val="0"/>
        <w:position w:val="0"/>
        <w:vertAlign w:val="baseline"/>
      </w:rPr>
    </w:lvl>
  </w:abstractNum>
  <w:abstractNum w:abstractNumId="1">
    <w:nsid w:val="39110B29"/>
    <w:multiLevelType w:val="multilevel"/>
    <w:tmpl w:val="39110B29"/>
    <w:lvl w:ilvl="0" w:tentative="0">
      <w:start w:val="1"/>
      <w:numFmt w:val="japaneseCounting"/>
      <w:lvlText w:val="%1、"/>
      <w:lvlJc w:val="left"/>
      <w:pPr>
        <w:tabs>
          <w:tab w:val="left" w:pos="600"/>
        </w:tabs>
        <w:ind w:left="600" w:hanging="480"/>
      </w:pPr>
      <w:rPr>
        <w:rFonts w:hint="default" w:cs="Times New Roman"/>
      </w:rPr>
    </w:lvl>
    <w:lvl w:ilvl="1" w:tentative="0">
      <w:start w:val="1"/>
      <w:numFmt w:val="lowerLetter"/>
      <w:lvlText w:val="%2)"/>
      <w:lvlJc w:val="left"/>
      <w:pPr>
        <w:tabs>
          <w:tab w:val="left" w:pos="960"/>
        </w:tabs>
        <w:ind w:left="960" w:hanging="420"/>
      </w:pPr>
      <w:rPr>
        <w:rFonts w:cs="Times New Roman"/>
      </w:rPr>
    </w:lvl>
    <w:lvl w:ilvl="2" w:tentative="0">
      <w:start w:val="1"/>
      <w:numFmt w:val="lowerRoman"/>
      <w:lvlText w:val="%3."/>
      <w:lvlJc w:val="right"/>
      <w:pPr>
        <w:tabs>
          <w:tab w:val="left" w:pos="1380"/>
        </w:tabs>
        <w:ind w:left="1380" w:hanging="420"/>
      </w:pPr>
      <w:rPr>
        <w:rFonts w:cs="Times New Roman"/>
      </w:rPr>
    </w:lvl>
    <w:lvl w:ilvl="3" w:tentative="0">
      <w:start w:val="1"/>
      <w:numFmt w:val="decimal"/>
      <w:lvlText w:val="%4."/>
      <w:lvlJc w:val="left"/>
      <w:pPr>
        <w:tabs>
          <w:tab w:val="left" w:pos="1800"/>
        </w:tabs>
        <w:ind w:left="1800" w:hanging="420"/>
      </w:pPr>
      <w:rPr>
        <w:rFonts w:cs="Times New Roman"/>
      </w:rPr>
    </w:lvl>
    <w:lvl w:ilvl="4" w:tentative="0">
      <w:start w:val="1"/>
      <w:numFmt w:val="lowerLetter"/>
      <w:lvlText w:val="%5)"/>
      <w:lvlJc w:val="left"/>
      <w:pPr>
        <w:tabs>
          <w:tab w:val="left" w:pos="2220"/>
        </w:tabs>
        <w:ind w:left="2220" w:hanging="420"/>
      </w:pPr>
      <w:rPr>
        <w:rFonts w:cs="Times New Roman"/>
      </w:rPr>
    </w:lvl>
    <w:lvl w:ilvl="5" w:tentative="0">
      <w:start w:val="1"/>
      <w:numFmt w:val="lowerRoman"/>
      <w:lvlText w:val="%6."/>
      <w:lvlJc w:val="right"/>
      <w:pPr>
        <w:tabs>
          <w:tab w:val="left" w:pos="2640"/>
        </w:tabs>
        <w:ind w:left="2640" w:hanging="420"/>
      </w:pPr>
      <w:rPr>
        <w:rFonts w:cs="Times New Roman"/>
      </w:rPr>
    </w:lvl>
    <w:lvl w:ilvl="6" w:tentative="0">
      <w:start w:val="1"/>
      <w:numFmt w:val="decimal"/>
      <w:lvlText w:val="%7."/>
      <w:lvlJc w:val="left"/>
      <w:pPr>
        <w:tabs>
          <w:tab w:val="left" w:pos="3060"/>
        </w:tabs>
        <w:ind w:left="3060" w:hanging="420"/>
      </w:pPr>
      <w:rPr>
        <w:rFonts w:cs="Times New Roman"/>
      </w:rPr>
    </w:lvl>
    <w:lvl w:ilvl="7" w:tentative="0">
      <w:start w:val="1"/>
      <w:numFmt w:val="lowerLetter"/>
      <w:lvlText w:val="%8)"/>
      <w:lvlJc w:val="left"/>
      <w:pPr>
        <w:tabs>
          <w:tab w:val="left" w:pos="3480"/>
        </w:tabs>
        <w:ind w:left="3480" w:hanging="420"/>
      </w:pPr>
      <w:rPr>
        <w:rFonts w:cs="Times New Roman"/>
      </w:rPr>
    </w:lvl>
    <w:lvl w:ilvl="8" w:tentative="0">
      <w:start w:val="1"/>
      <w:numFmt w:val="lowerRoman"/>
      <w:lvlText w:val="%9."/>
      <w:lvlJc w:val="right"/>
      <w:pPr>
        <w:tabs>
          <w:tab w:val="left" w:pos="3900"/>
        </w:tabs>
        <w:ind w:left="3900" w:hanging="420"/>
      </w:pPr>
      <w:rPr>
        <w:rFonts w:cs="Times New Roman"/>
      </w:rPr>
    </w:lvl>
  </w:abstractNum>
  <w:abstractNum w:abstractNumId="2">
    <w:nsid w:val="76057C2C"/>
    <w:multiLevelType w:val="multilevel"/>
    <w:tmpl w:val="76057C2C"/>
    <w:lvl w:ilvl="0" w:tentative="0">
      <w:start w:val="1"/>
      <w:numFmt w:val="bullet"/>
      <w:lvlText w:val="◆"/>
      <w:lvlJc w:val="left"/>
      <w:pPr>
        <w:tabs>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left="420" w:hanging="420"/>
      </w:pPr>
      <w:rPr>
        <w:rFonts w:ascii="Arial Unicode MS" w:hAnsi="Arial Unicode MS" w:eastAsia="Times New Roman"/>
        <w:b w:val="0"/>
        <w:i w:val="0"/>
        <w:caps w:val="0"/>
        <w:smallCaps w:val="0"/>
        <w:strike w:val="0"/>
        <w:dstrike w:val="0"/>
        <w:outline w:val="0"/>
        <w:emboss w:val="0"/>
        <w:imprint w:val="0"/>
        <w:spacing w:val="0"/>
        <w:w w:val="100"/>
        <w:kern w:val="0"/>
        <w:position w:val="0"/>
        <w:vertAlign w:val="baseline"/>
      </w:rPr>
    </w:lvl>
    <w:lvl w:ilvl="1" w:tentative="0">
      <w:start w:val="1"/>
      <w:numFmt w:val="bullet"/>
      <w:lvlText w:val="■"/>
      <w:lvlJc w:val="left"/>
      <w:pPr>
        <w:tabs>
          <w:tab w:val="left" w:pos="42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left="840" w:hanging="420"/>
      </w:pPr>
      <w:rPr>
        <w:rFonts w:ascii="Arial Unicode MS" w:hAnsi="Arial Unicode MS" w:eastAsia="Times New Roman"/>
        <w:b w:val="0"/>
        <w:i w:val="0"/>
        <w:caps w:val="0"/>
        <w:smallCaps w:val="0"/>
        <w:strike w:val="0"/>
        <w:dstrike w:val="0"/>
        <w:outline w:val="0"/>
        <w:emboss w:val="0"/>
        <w:imprint w:val="0"/>
        <w:spacing w:val="0"/>
        <w:w w:val="100"/>
        <w:kern w:val="0"/>
        <w:position w:val="0"/>
        <w:vertAlign w:val="baseline"/>
      </w:rPr>
    </w:lvl>
    <w:lvl w:ilvl="2" w:tentative="0">
      <w:start w:val="1"/>
      <w:numFmt w:val="bullet"/>
      <w:lvlText w:val="◆"/>
      <w:lvlJc w:val="left"/>
      <w:pPr>
        <w:tabs>
          <w:tab w:val="left" w:pos="420"/>
          <w:tab w:val="left" w:pos="84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left="1260" w:hanging="420"/>
      </w:pPr>
      <w:rPr>
        <w:rFonts w:ascii="Arial Unicode MS" w:hAnsi="Arial Unicode MS" w:eastAsia="Times New Roman"/>
        <w:b w:val="0"/>
        <w:i w:val="0"/>
        <w:caps w:val="0"/>
        <w:smallCaps w:val="0"/>
        <w:strike w:val="0"/>
        <w:dstrike w:val="0"/>
        <w:outline w:val="0"/>
        <w:emboss w:val="0"/>
        <w:imprint w:val="0"/>
        <w:spacing w:val="0"/>
        <w:w w:val="100"/>
        <w:kern w:val="0"/>
        <w:position w:val="0"/>
        <w:vertAlign w:val="baseline"/>
      </w:rPr>
    </w:lvl>
    <w:lvl w:ilvl="3" w:tentative="0">
      <w:start w:val="1"/>
      <w:numFmt w:val="bullet"/>
      <w:lvlText w:val="●"/>
      <w:lvlJc w:val="left"/>
      <w:pPr>
        <w:tabs>
          <w:tab w:val="left" w:pos="420"/>
          <w:tab w:val="left" w:pos="840"/>
          <w:tab w:val="left" w:pos="126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left="1680" w:hanging="420"/>
      </w:pPr>
      <w:rPr>
        <w:rFonts w:ascii="Arial Unicode MS" w:hAnsi="Arial Unicode MS" w:eastAsia="Times New Roman"/>
        <w:b w:val="0"/>
        <w:i w:val="0"/>
        <w:caps w:val="0"/>
        <w:smallCaps w:val="0"/>
        <w:strike w:val="0"/>
        <w:dstrike w:val="0"/>
        <w:outline w:val="0"/>
        <w:emboss w:val="0"/>
        <w:imprint w:val="0"/>
        <w:spacing w:val="0"/>
        <w:w w:val="100"/>
        <w:kern w:val="0"/>
        <w:position w:val="0"/>
        <w:vertAlign w:val="baseline"/>
      </w:rPr>
    </w:lvl>
    <w:lvl w:ilvl="4" w:tentative="0">
      <w:start w:val="1"/>
      <w:numFmt w:val="bullet"/>
      <w:lvlText w:val="■"/>
      <w:lvlJc w:val="left"/>
      <w:pPr>
        <w:tabs>
          <w:tab w:val="left" w:pos="420"/>
          <w:tab w:val="left" w:pos="840"/>
          <w:tab w:val="left" w:pos="1260"/>
          <w:tab w:val="left" w:pos="168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left="2100" w:hanging="420"/>
      </w:pPr>
      <w:rPr>
        <w:rFonts w:ascii="Arial Unicode MS" w:hAnsi="Arial Unicode MS" w:eastAsia="Times New Roman"/>
        <w:b w:val="0"/>
        <w:i w:val="0"/>
        <w:caps w:val="0"/>
        <w:smallCaps w:val="0"/>
        <w:strike w:val="0"/>
        <w:dstrike w:val="0"/>
        <w:outline w:val="0"/>
        <w:emboss w:val="0"/>
        <w:imprint w:val="0"/>
        <w:spacing w:val="0"/>
        <w:w w:val="100"/>
        <w:kern w:val="0"/>
        <w:position w:val="0"/>
        <w:vertAlign w:val="baseline"/>
      </w:rPr>
    </w:lvl>
    <w:lvl w:ilvl="5" w:tentative="0">
      <w:start w:val="1"/>
      <w:numFmt w:val="bullet"/>
      <w:lvlText w:val="◆"/>
      <w:lvlJc w:val="left"/>
      <w:pPr>
        <w:tabs>
          <w:tab w:val="left" w:pos="420"/>
          <w:tab w:val="left" w:pos="840"/>
          <w:tab w:val="left" w:pos="1260"/>
          <w:tab w:val="left" w:pos="1680"/>
          <w:tab w:val="left" w:pos="210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left="2520" w:hanging="420"/>
      </w:pPr>
      <w:rPr>
        <w:rFonts w:ascii="Arial Unicode MS" w:hAnsi="Arial Unicode MS" w:eastAsia="Times New Roman"/>
        <w:b w:val="0"/>
        <w:i w:val="0"/>
        <w:caps w:val="0"/>
        <w:smallCaps w:val="0"/>
        <w:strike w:val="0"/>
        <w:dstrike w:val="0"/>
        <w:outline w:val="0"/>
        <w:emboss w:val="0"/>
        <w:imprint w:val="0"/>
        <w:spacing w:val="0"/>
        <w:w w:val="100"/>
        <w:kern w:val="0"/>
        <w:position w:val="0"/>
        <w:vertAlign w:val="baseline"/>
      </w:rPr>
    </w:lvl>
    <w:lvl w:ilvl="6" w:tentative="0">
      <w:start w:val="1"/>
      <w:numFmt w:val="bullet"/>
      <w:lvlText w:val="●"/>
      <w:lvlJc w:val="left"/>
      <w:pPr>
        <w:tabs>
          <w:tab w:val="left" w:pos="420"/>
          <w:tab w:val="left" w:pos="840"/>
          <w:tab w:val="left" w:pos="1260"/>
          <w:tab w:val="left" w:pos="1680"/>
          <w:tab w:val="left" w:pos="2100"/>
          <w:tab w:val="left" w:pos="252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left="2940" w:hanging="420"/>
      </w:pPr>
      <w:rPr>
        <w:rFonts w:ascii="Arial Unicode MS" w:hAnsi="Arial Unicode MS" w:eastAsia="Times New Roman"/>
        <w:b w:val="0"/>
        <w:i w:val="0"/>
        <w:caps w:val="0"/>
        <w:smallCaps w:val="0"/>
        <w:strike w:val="0"/>
        <w:dstrike w:val="0"/>
        <w:outline w:val="0"/>
        <w:emboss w:val="0"/>
        <w:imprint w:val="0"/>
        <w:spacing w:val="0"/>
        <w:w w:val="100"/>
        <w:kern w:val="0"/>
        <w:position w:val="0"/>
        <w:vertAlign w:val="baseline"/>
      </w:rPr>
    </w:lvl>
    <w:lvl w:ilvl="7" w:tentative="0">
      <w:start w:val="1"/>
      <w:numFmt w:val="bullet"/>
      <w:lvlText w:val="■"/>
      <w:lvlJc w:val="left"/>
      <w:pPr>
        <w:tabs>
          <w:tab w:val="left" w:pos="420"/>
          <w:tab w:val="left" w:pos="840"/>
          <w:tab w:val="left" w:pos="1260"/>
          <w:tab w:val="left" w:pos="1680"/>
          <w:tab w:val="left" w:pos="2100"/>
          <w:tab w:val="left" w:pos="2520"/>
          <w:tab w:val="left" w:pos="294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ind w:left="3360" w:hanging="420"/>
      </w:pPr>
      <w:rPr>
        <w:rFonts w:ascii="Arial Unicode MS" w:hAnsi="Arial Unicode MS" w:eastAsia="Times New Roman"/>
        <w:b w:val="0"/>
        <w:i w:val="0"/>
        <w:caps w:val="0"/>
        <w:smallCaps w:val="0"/>
        <w:strike w:val="0"/>
        <w:dstrike w:val="0"/>
        <w:outline w:val="0"/>
        <w:emboss w:val="0"/>
        <w:imprint w:val="0"/>
        <w:spacing w:val="0"/>
        <w:w w:val="100"/>
        <w:kern w:val="0"/>
        <w:position w:val="0"/>
        <w:vertAlign w:val="baseline"/>
      </w:rPr>
    </w:lvl>
    <w:lvl w:ilvl="8" w:tentative="0">
      <w:start w:val="1"/>
      <w:numFmt w:val="bullet"/>
      <w:lvlText w:val="◆"/>
      <w:lvlJc w:val="left"/>
      <w:pPr>
        <w:tabs>
          <w:tab w:val="left" w:pos="420"/>
          <w:tab w:val="left" w:pos="840"/>
          <w:tab w:val="left" w:pos="1260"/>
          <w:tab w:val="left" w:pos="1680"/>
          <w:tab w:val="left" w:pos="2100"/>
          <w:tab w:val="left" w:pos="2520"/>
          <w:tab w:val="left" w:pos="2940"/>
          <w:tab w:val="left" w:pos="3360"/>
          <w:tab w:val="left" w:pos="4200"/>
          <w:tab w:val="left" w:pos="4620"/>
          <w:tab w:val="left" w:pos="5040"/>
          <w:tab w:val="left" w:pos="5460"/>
          <w:tab w:val="left" w:pos="5880"/>
          <w:tab w:val="left" w:pos="6300"/>
          <w:tab w:val="left" w:pos="6720"/>
          <w:tab w:val="left" w:pos="7140"/>
          <w:tab w:val="left" w:pos="7560"/>
          <w:tab w:val="left" w:pos="7980"/>
          <w:tab w:val="left" w:pos="8400"/>
        </w:tabs>
        <w:ind w:left="3780" w:hanging="420"/>
      </w:pPr>
      <w:rPr>
        <w:rFonts w:ascii="Arial Unicode MS" w:hAnsi="Arial Unicode MS" w:eastAsia="Times New Roman"/>
        <w:b w:val="0"/>
        <w:i w:val="0"/>
        <w:caps w:val="0"/>
        <w:smallCaps w:val="0"/>
        <w:strike w:val="0"/>
        <w:dstrike w:val="0"/>
        <w:outline w:val="0"/>
        <w:emboss w:val="0"/>
        <w:imprint w:val="0"/>
        <w:spacing w:val="0"/>
        <w:w w:val="100"/>
        <w:kern w:val="0"/>
        <w:position w:val="0"/>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val="1"/>
  <w:bordersDoNotSurroundHeader w:val="1"/>
  <w:bordersDoNotSurroundFooter w:val="1"/>
  <w:documentProtection w:enforcement="0"/>
  <w:defaultTabStop w:val="720"/>
  <w:autoHyphenation/>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0268"/>
    <w:rsid w:val="00086A7F"/>
    <w:rsid w:val="000C5CF2"/>
    <w:rsid w:val="000D2653"/>
    <w:rsid w:val="00111FF6"/>
    <w:rsid w:val="0015334A"/>
    <w:rsid w:val="001E344B"/>
    <w:rsid w:val="002D23A4"/>
    <w:rsid w:val="00314BA7"/>
    <w:rsid w:val="0034387E"/>
    <w:rsid w:val="003807D0"/>
    <w:rsid w:val="004361FE"/>
    <w:rsid w:val="004460EB"/>
    <w:rsid w:val="00460219"/>
    <w:rsid w:val="0046401C"/>
    <w:rsid w:val="00464154"/>
    <w:rsid w:val="005E69B6"/>
    <w:rsid w:val="00625E4D"/>
    <w:rsid w:val="00665440"/>
    <w:rsid w:val="006C53D2"/>
    <w:rsid w:val="00714E42"/>
    <w:rsid w:val="00743842"/>
    <w:rsid w:val="007560A2"/>
    <w:rsid w:val="007A58BD"/>
    <w:rsid w:val="00843ACE"/>
    <w:rsid w:val="00847333"/>
    <w:rsid w:val="008603A2"/>
    <w:rsid w:val="00886D0E"/>
    <w:rsid w:val="008B6398"/>
    <w:rsid w:val="008E23BB"/>
    <w:rsid w:val="00926170"/>
    <w:rsid w:val="009E6013"/>
    <w:rsid w:val="00A867D1"/>
    <w:rsid w:val="00AC0268"/>
    <w:rsid w:val="00B64FBC"/>
    <w:rsid w:val="00C02ECA"/>
    <w:rsid w:val="00C05CC2"/>
    <w:rsid w:val="00C54BE6"/>
    <w:rsid w:val="00C86C93"/>
    <w:rsid w:val="00CB1F1D"/>
    <w:rsid w:val="00D10B3A"/>
    <w:rsid w:val="00D13B70"/>
    <w:rsid w:val="00D17334"/>
    <w:rsid w:val="00DA38F6"/>
    <w:rsid w:val="00DC41AF"/>
    <w:rsid w:val="00E04FC1"/>
    <w:rsid w:val="00E46DB5"/>
    <w:rsid w:val="00F73B8A"/>
    <w:rsid w:val="00FA0E8F"/>
    <w:rsid w:val="00FA5DCF"/>
    <w:rsid w:val="00FB74AC"/>
    <w:rsid w:val="5E0E32F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FFFFFF" w:sz="0" w:space="31"/>
        <w:left w:val="none" w:color="FFFFFF" w:sz="0" w:space="31"/>
        <w:bottom w:val="none" w:color="FFFFFF" w:sz="0" w:space="31"/>
        <w:right w:val="none" w:color="FFFFFF" w:sz="0" w:space="31"/>
      </w:pBdr>
    </w:pPr>
    <w:rPr>
      <w:rFonts w:ascii="Times New Roman" w:hAnsi="Times New Roman" w:eastAsia="宋体" w:cs="Times New Roman"/>
      <w:color w:val="000000"/>
      <w:kern w:val="0"/>
      <w:sz w:val="24"/>
      <w:szCs w:val="24"/>
      <w:u w:color="000000"/>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5"/>
    <w:semiHidden/>
    <w:uiPriority w:val="99"/>
    <w:rPr>
      <w:rFonts w:ascii="Heiti SC Light" w:eastAsia="Times New Roman"/>
      <w:color w:val="auto"/>
      <w:sz w:val="18"/>
      <w:szCs w:val="18"/>
      <w:lang w:eastAsia="en-US"/>
    </w:rPr>
  </w:style>
  <w:style w:type="paragraph" w:styleId="3">
    <w:name w:val="footer"/>
    <w:basedOn w:val="1"/>
    <w:link w:val="14"/>
    <w:uiPriority w:val="99"/>
    <w:pPr>
      <w:tabs>
        <w:tab w:val="center" w:pos="4153"/>
        <w:tab w:val="right" w:pos="8306"/>
      </w:tabs>
      <w:snapToGrid w:val="0"/>
    </w:pPr>
    <w:rPr>
      <w:color w:val="auto"/>
      <w:sz w:val="18"/>
      <w:szCs w:val="18"/>
      <w:lang w:eastAsia="en-US"/>
    </w:rPr>
  </w:style>
  <w:style w:type="paragraph" w:styleId="4">
    <w:name w:val="header"/>
    <w:basedOn w:val="1"/>
    <w:link w:val="16"/>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semiHidden/>
    <w:uiPriority w:val="99"/>
    <w:rPr>
      <w:rFonts w:cs="Times New Roman"/>
    </w:rPr>
  </w:style>
  <w:style w:type="character" w:styleId="7">
    <w:name w:val="Hyperlink"/>
    <w:basedOn w:val="5"/>
    <w:uiPriority w:val="99"/>
    <w:rPr>
      <w:rFonts w:cs="Times New Roman"/>
      <w:u w:val="single"/>
    </w:rPr>
  </w:style>
  <w:style w:type="table" w:customStyle="1" w:styleId="9">
    <w:name w:val="Table Normal1"/>
    <w:uiPriority w:val="99"/>
    <w:pPr>
      <w:pBdr>
        <w:top w:val="none" w:color="FFFFFF" w:sz="0" w:space="31"/>
        <w:left w:val="none" w:color="FFFFFF" w:sz="0" w:space="31"/>
        <w:bottom w:val="none" w:color="FFFFFF" w:sz="0" w:space="31"/>
        <w:right w:val="none" w:color="FFFFFF" w:sz="0" w:space="31"/>
      </w:pBdr>
    </w:pPr>
    <w:rPr>
      <w:kern w:val="0"/>
      <w:sz w:val="20"/>
      <w:szCs w:val="20"/>
    </w:rPr>
    <w:tblPr>
      <w:tblLayout w:type="fixed"/>
      <w:tblCellMar>
        <w:top w:w="0" w:type="dxa"/>
        <w:left w:w="0" w:type="dxa"/>
        <w:bottom w:w="0" w:type="dxa"/>
        <w:right w:w="0" w:type="dxa"/>
      </w:tblCellMar>
    </w:tblPr>
  </w:style>
  <w:style w:type="paragraph" w:customStyle="1" w:styleId="10">
    <w:name w:val="页眉与页脚"/>
    <w:uiPriority w:val="99"/>
    <w:pPr>
      <w:pBdr>
        <w:top w:val="none" w:color="FFFFFF" w:sz="0" w:space="31"/>
        <w:left w:val="none" w:color="FFFFFF" w:sz="0" w:space="31"/>
        <w:bottom w:val="none" w:color="FFFFFF" w:sz="0" w:space="31"/>
        <w:right w:val="none" w:color="FFFFFF" w:sz="0" w:space="31"/>
      </w:pBdr>
      <w:tabs>
        <w:tab w:val="right" w:pos="9020"/>
      </w:tabs>
    </w:pPr>
    <w:rPr>
      <w:rFonts w:ascii="Helvetica" w:hAnsi="Helvetica" w:eastAsia="宋体" w:cs="Arial Unicode MS"/>
      <w:color w:val="000000"/>
      <w:kern w:val="0"/>
      <w:sz w:val="24"/>
      <w:szCs w:val="24"/>
      <w:lang w:val="en-US" w:eastAsia="zh-CN" w:bidi="ar-SA"/>
    </w:rPr>
  </w:style>
  <w:style w:type="paragraph" w:customStyle="1" w:styleId="11">
    <w:name w:val="正文 A"/>
    <w:uiPriority w:val="99"/>
    <w:pPr>
      <w:pBdr>
        <w:top w:val="none" w:color="FFFFFF" w:sz="0" w:space="31"/>
        <w:left w:val="none" w:color="FFFFFF" w:sz="0" w:space="31"/>
        <w:bottom w:val="none" w:color="FFFFFF" w:sz="0" w:space="31"/>
        <w:right w:val="none" w:color="FFFFFF" w:sz="0" w:space="31"/>
      </w:pBdr>
    </w:pPr>
    <w:rPr>
      <w:rFonts w:ascii="Arial Unicode MS" w:hAnsi="Arial Unicode MS" w:eastAsia="宋体" w:cs="Arial Unicode MS"/>
      <w:color w:val="000000"/>
      <w:kern w:val="0"/>
      <w:sz w:val="24"/>
      <w:szCs w:val="24"/>
      <w:u w:color="000000"/>
      <w:lang w:val="zh-TW" w:eastAsia="zh-TW" w:bidi="ar-SA"/>
    </w:rPr>
  </w:style>
  <w:style w:type="paragraph" w:customStyle="1" w:styleId="12">
    <w:name w:val="正文 A A"/>
    <w:uiPriority w:val="99"/>
    <w:pPr>
      <w:pBdr>
        <w:top w:val="none" w:color="FFFFFF" w:sz="0" w:space="31"/>
        <w:left w:val="none" w:color="FFFFFF" w:sz="0" w:space="31"/>
        <w:bottom w:val="none" w:color="FFFFFF" w:sz="0" w:space="31"/>
        <w:right w:val="none" w:color="FFFFFF" w:sz="0" w:space="31"/>
      </w:pBdr>
    </w:pPr>
    <w:rPr>
      <w:rFonts w:ascii="Times New Roman" w:hAnsi="Times New Roman" w:eastAsia="宋体" w:cs="Arial Unicode MS"/>
      <w:color w:val="000000"/>
      <w:kern w:val="0"/>
      <w:sz w:val="24"/>
      <w:szCs w:val="24"/>
      <w:u w:color="000000"/>
      <w:lang w:val="en-US" w:eastAsia="zh-CN" w:bidi="ar-SA"/>
    </w:rPr>
  </w:style>
  <w:style w:type="paragraph" w:customStyle="1" w:styleId="13">
    <w:name w:val="正文 B"/>
    <w:qFormat/>
    <w:uiPriority w:val="99"/>
    <w:pPr>
      <w:pBdr>
        <w:top w:val="none" w:color="FFFFFF" w:sz="0" w:space="31"/>
        <w:left w:val="none" w:color="FFFFFF" w:sz="0" w:space="31"/>
        <w:bottom w:val="none" w:color="FFFFFF" w:sz="0" w:space="31"/>
        <w:right w:val="none" w:color="FFFFFF" w:sz="0" w:space="31"/>
      </w:pBdr>
    </w:pPr>
    <w:rPr>
      <w:rFonts w:ascii="Times New Roman" w:hAnsi="Times New Roman" w:eastAsia="宋体" w:cs="Arial Unicode MS"/>
      <w:color w:val="000000"/>
      <w:kern w:val="0"/>
      <w:sz w:val="24"/>
      <w:szCs w:val="24"/>
      <w:u w:color="000000"/>
      <w:lang w:val="en-US" w:eastAsia="zh-CN" w:bidi="ar-SA"/>
    </w:rPr>
  </w:style>
  <w:style w:type="character" w:customStyle="1" w:styleId="14">
    <w:name w:val="页脚 Char"/>
    <w:basedOn w:val="5"/>
    <w:link w:val="3"/>
    <w:locked/>
    <w:uiPriority w:val="99"/>
    <w:rPr>
      <w:rFonts w:cs="Times New Roman"/>
      <w:sz w:val="18"/>
      <w:szCs w:val="18"/>
      <w:lang w:eastAsia="en-US"/>
    </w:rPr>
  </w:style>
  <w:style w:type="character" w:customStyle="1" w:styleId="15">
    <w:name w:val="批注框文本 Char"/>
    <w:basedOn w:val="5"/>
    <w:link w:val="2"/>
    <w:semiHidden/>
    <w:locked/>
    <w:uiPriority w:val="99"/>
    <w:rPr>
      <w:rFonts w:ascii="Heiti SC Light" w:eastAsia="Times New Roman" w:cs="Times New Roman"/>
      <w:sz w:val="18"/>
      <w:szCs w:val="18"/>
      <w:lang w:eastAsia="en-US"/>
    </w:rPr>
  </w:style>
  <w:style w:type="character" w:customStyle="1" w:styleId="16">
    <w:name w:val="页眉 Char"/>
    <w:basedOn w:val="5"/>
    <w:link w:val="4"/>
    <w:semiHidden/>
    <w:uiPriority w:val="99"/>
    <w:rPr>
      <w:color w:val="000000"/>
      <w:kern w:val="0"/>
      <w:sz w:val="18"/>
      <w:szCs w:val="18"/>
      <w:u w:color="00000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2772</Words>
  <Characters>4020</Characters>
  <Lines>33</Lines>
  <Paragraphs>13</Paragraphs>
  <TotalTime>0</TotalTime>
  <ScaleCrop>false</ScaleCrop>
  <LinksUpToDate>false</LinksUpToDate>
  <CharactersWithSpaces>6779</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2017-02-16T07:02:00Z</dcterms:created>
  <dc:creator>DELL</dc:creator>
  <cp:lastModifiedBy>DELL</cp:lastModifiedBy>
  <dcterms:modified xsi:type="dcterms:W3CDTF">2017-12-08T07:57:23Z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